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F" w:rsidRDefault="009A735F" w:rsidP="009E690F">
      <w:pPr>
        <w:spacing w:before="0" w:after="40"/>
        <w:jc w:val="left"/>
        <w:outlineLvl w:val="4"/>
        <w:rPr>
          <w:rFonts w:ascii="Times New Roman" w:hAnsi="Times New Roman"/>
          <w:b/>
          <w:bCs/>
          <w:lang w:val="fr-BE" w:eastAsia="fr-BE"/>
        </w:rPr>
      </w:pPr>
      <w:r w:rsidRPr="009A735F">
        <w:rPr>
          <w:rFonts w:ascii="Times New Roman" w:hAnsi="Times New Roman"/>
          <w:b/>
          <w:bCs/>
          <w:lang w:val="fr-BE" w:eastAsia="fr-BE"/>
        </w:rPr>
        <w:t>Passion de notre Seigneur Jésus Christ (</w:t>
      </w:r>
      <w:proofErr w:type="spellStart"/>
      <w:r w:rsidRPr="009A735F">
        <w:rPr>
          <w:rFonts w:ascii="Times New Roman" w:hAnsi="Times New Roman"/>
          <w:b/>
          <w:bCs/>
          <w:lang w:val="fr-BE" w:eastAsia="fr-BE"/>
        </w:rPr>
        <w:t>Lc</w:t>
      </w:r>
      <w:proofErr w:type="spellEnd"/>
      <w:r w:rsidRPr="009A735F">
        <w:rPr>
          <w:rFonts w:ascii="Times New Roman" w:hAnsi="Times New Roman"/>
          <w:b/>
          <w:bCs/>
          <w:lang w:val="fr-BE" w:eastAsia="fr-BE"/>
        </w:rPr>
        <w:t xml:space="preserve"> 22, 14 – 23, 56)</w:t>
      </w:r>
      <w:bookmarkStart w:id="0" w:name="_GoBack"/>
      <w:bookmarkEnd w:id="0"/>
    </w:p>
    <w:p w:rsidR="002862E3" w:rsidRPr="009A735F" w:rsidRDefault="00080EEF" w:rsidP="009E690F">
      <w:pPr>
        <w:spacing w:before="0" w:after="40"/>
        <w:jc w:val="left"/>
        <w:outlineLvl w:val="4"/>
        <w:rPr>
          <w:rFonts w:ascii="Times New Roman" w:hAnsi="Times New Roman"/>
          <w:b/>
          <w:bCs/>
          <w:lang w:val="fr-BE" w:eastAsia="fr-BE"/>
        </w:rPr>
      </w:pPr>
      <w:r>
        <w:rPr>
          <w:rFonts w:ascii="Times New Roman" w:hAnsi="Times New Roman"/>
          <w:b/>
          <w:bCs/>
          <w:lang w:val="fr-BE" w:eastAsia="fr-BE"/>
        </w:rPr>
        <w:t>Lecture brève (</w:t>
      </w:r>
      <w:proofErr w:type="spellStart"/>
      <w:r>
        <w:rPr>
          <w:rFonts w:ascii="Times New Roman" w:hAnsi="Times New Roman"/>
          <w:b/>
          <w:bCs/>
          <w:lang w:val="fr-BE" w:eastAsia="fr-BE"/>
        </w:rPr>
        <w:t>Lc</w:t>
      </w:r>
      <w:proofErr w:type="spellEnd"/>
      <w:r>
        <w:rPr>
          <w:rFonts w:ascii="Times New Roman" w:hAnsi="Times New Roman"/>
          <w:b/>
          <w:bCs/>
          <w:lang w:val="fr-BE" w:eastAsia="fr-BE"/>
        </w:rPr>
        <w:t xml:space="preserve"> 23, 1-49)</w:t>
      </w:r>
    </w:p>
    <w:p w:rsidR="002862E3" w:rsidRPr="00576769" w:rsidRDefault="002862E3" w:rsidP="002862E3">
      <w:pPr>
        <w:spacing w:before="0" w:after="40"/>
        <w:jc w:val="left"/>
        <w:rPr>
          <w:rFonts w:ascii="Times New Roman" w:hAnsi="Times New Roman"/>
          <w:lang w:val="fr-BE" w:eastAsia="fr-BE"/>
        </w:rPr>
      </w:pPr>
      <w:r w:rsidRPr="00576769">
        <w:rPr>
          <w:rFonts w:ascii="Times New Roman" w:hAnsi="Times New Roman"/>
          <w:lang w:val="fr-BE" w:eastAsia="fr-BE"/>
        </w:rPr>
        <w:t>Les sigles désignant les divers interlocuteurs son les suivants </w:t>
      </w:r>
      <w:proofErr w:type="gramStart"/>
      <w:r w:rsidRPr="00576769">
        <w:rPr>
          <w:rFonts w:ascii="Times New Roman" w:hAnsi="Times New Roman"/>
          <w:lang w:val="fr-BE" w:eastAsia="fr-BE"/>
        </w:rPr>
        <w:t>:</w:t>
      </w:r>
      <w:proofErr w:type="gramEnd"/>
      <w:r w:rsidRPr="00576769">
        <w:rPr>
          <w:rFonts w:ascii="Times New Roman" w:hAnsi="Times New Roman"/>
          <w:lang w:val="fr-BE" w:eastAsia="fr-BE"/>
        </w:rPr>
        <w:br/>
      </w:r>
      <w:r w:rsidRPr="00576769">
        <w:rPr>
          <w:rFonts w:ascii="Wingdings" w:hAnsi="Wingdings"/>
          <w:b/>
          <w:i/>
          <w:color w:val="C82828"/>
          <w:lang w:val="fr-BE" w:eastAsia="fr-BE"/>
        </w:rPr>
        <w:t></w:t>
      </w:r>
      <w:r w:rsidRPr="00576769">
        <w:rPr>
          <w:rFonts w:ascii="Times New Roman" w:hAnsi="Times New Roman"/>
          <w:lang w:val="fr-BE" w:eastAsia="fr-BE"/>
        </w:rPr>
        <w:t xml:space="preserve"> = Jésus ; </w:t>
      </w:r>
      <w:r w:rsidRPr="00576769">
        <w:rPr>
          <w:rFonts w:ascii="Times New Roman" w:hAnsi="Times New Roman"/>
          <w:b/>
          <w:bCs/>
          <w:i/>
          <w:iCs/>
          <w:color w:val="548DD4" w:themeColor="text2" w:themeTint="99"/>
          <w:lang w:val="fr-BE" w:eastAsia="fr-BE"/>
        </w:rPr>
        <w:t>L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 xml:space="preserve">= Lecteur ; </w:t>
      </w:r>
      <w:r w:rsidRPr="00576769">
        <w:rPr>
          <w:rFonts w:ascii="Times New Roman" w:hAnsi="Times New Roman"/>
          <w:b/>
          <w:bCs/>
          <w:i/>
          <w:iCs/>
          <w:color w:val="00B050"/>
          <w:lang w:val="fr-BE" w:eastAsia="fr-BE"/>
        </w:rPr>
        <w:t>D</w:t>
      </w:r>
      <w:r w:rsidRPr="00576769">
        <w:rPr>
          <w:rFonts w:ascii="Times New Roman" w:hAnsi="Times New Roman"/>
          <w:lang w:val="fr-BE" w:eastAsia="fr-BE"/>
        </w:rPr>
        <w:t xml:space="preserve"> = Disciples et amis ; </w:t>
      </w:r>
      <w:r w:rsidRPr="00576769">
        <w:rPr>
          <w:rFonts w:ascii="Times New Roman" w:hAnsi="Times New Roman"/>
          <w:b/>
          <w:bCs/>
          <w:i/>
          <w:iCs/>
          <w:color w:val="943634" w:themeColor="accent2" w:themeShade="BF"/>
          <w:lang w:val="fr-BE" w:eastAsia="fr-BE"/>
        </w:rPr>
        <w:t>F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>= Foule </w:t>
      </w:r>
      <w:r w:rsidRPr="00576769">
        <w:rPr>
          <w:rFonts w:ascii="Times New Roman" w:hAnsi="Times New Roman"/>
          <w:color w:val="943634" w:themeColor="accent2" w:themeShade="BF"/>
          <w:lang w:val="fr-BE" w:eastAsia="fr-BE"/>
        </w:rPr>
        <w:t xml:space="preserve">; </w:t>
      </w:r>
      <w:r w:rsidRPr="00576769">
        <w:rPr>
          <w:rFonts w:ascii="Times New Roman" w:hAnsi="Times New Roman"/>
          <w:b/>
          <w:bCs/>
          <w:i/>
          <w:iCs/>
          <w:color w:val="943634" w:themeColor="accent2" w:themeShade="BF"/>
          <w:lang w:val="fr-BE" w:eastAsia="fr-BE"/>
        </w:rPr>
        <w:t>A</w:t>
      </w:r>
      <w:r w:rsidRPr="00576769">
        <w:rPr>
          <w:rFonts w:ascii="Times New Roman" w:hAnsi="Times New Roman"/>
          <w:i/>
          <w:iCs/>
          <w:lang w:val="fr-BE" w:eastAsia="fr-BE"/>
        </w:rPr>
        <w:t xml:space="preserve"> </w:t>
      </w:r>
      <w:r w:rsidRPr="00576769">
        <w:rPr>
          <w:rFonts w:ascii="Times New Roman" w:hAnsi="Times New Roman"/>
          <w:lang w:val="fr-BE" w:eastAsia="fr-BE"/>
        </w:rPr>
        <w:t>= Autres personnages.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Quand l’heure fut venue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Jésus prit place à table,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les Apôtres avec lui.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leur 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J’ai désiré d’un grand désir manger cette Pâque avec vous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avant de souffrir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Car je vous le déclare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jamais plus je ne la mangerai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jusqu’à ce qu’elle soit pleinement accomplie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dans le royaume de Dieu.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Alors, ayant reçu une coupe et rendu grâce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dit :</w:t>
      </w:r>
    </w:p>
    <w:p w:rsidR="009A735F" w:rsidRPr="009A735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Prenez ceci et partagez entre vous.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Car je vous le déclare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désormais, jamais plus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je ne boirai du fruit de la vigne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jusqu’à ce que le royaume de Dieu soit venu.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Puis, ayant pris du pain et rendu grâce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le rompit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 leur donna, en disant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Ceci est mon corps, donné pour vous.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Faites cela en mémoire de moi.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pour la coupe, après le repas, il fit de même, en disant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Cette coupe est la nouvelle Alliance en mon sang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répandu pour vous.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Et cependant, voici que la main de celui qui me livre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est à côté de moi sur la table.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En effet, le Fils de l’homme s’en va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selon ce qui a été fixé.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Mais malheureux cet homme-là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par qui il est livré !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Les Apôtres commencèrent à se demander les uns aux autres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quel pourrait bien être, parmi eux, celui qui allait faire cela.</w:t>
      </w:r>
    </w:p>
    <w:p w:rsidR="00FE484E" w:rsidRPr="00FE484E" w:rsidRDefault="009A735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Ils en arrivèrent à se quereller 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lequel d’entre eux, à leur avis, était le plus grand ?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Mais il leur dit :</w:t>
      </w:r>
    </w:p>
    <w:p w:rsid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Les rois des nations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les commandent en maîtres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ceux qui exercent le pouvoir sur elles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se font appeler bienfaiteurs.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Pour vous, rien de tel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Au contraire, que le plus grand d’entre vous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devienne comme le plus jeune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 chef, comme celui qui sert.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Quel est en effet le plus grand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celui qui est à table, ou celui qui sert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N’est-ce pas celui qui est à table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lastRenderedPageBreak/>
        <w:t>Eh bien moi, je suis au milieu de vous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comme celui qui sert.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Vous, vous avez tenu bon avec moi dans mes épreuves.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Et moi, je dispose pour vous du Royaume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comme mon Père en a disposé pour moi.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Ainsi vous mangerez et boirez à ma table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dans mon Royaume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vous siégerez sur des trônes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pour juger les douze tribus d’Israël.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Simon, Simon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voici que Satan vous a réclamés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pour vous passer au crible comme le blé.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Mais j’ai prié pour toi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afin que ta foi ne défaille pas.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Toi donc, quand tu sera revenu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affermis tes frères.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Pierre lui 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Seigneur, avec toi, je suis prêt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à aller en prison et à la mort.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Jésus reprit :</w:t>
      </w:r>
    </w:p>
    <w:p w:rsidR="009A735F" w:rsidRPr="009A735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Je te le déclare, Pierre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le coq ne chantera pas aujourd’hui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avant que toi, par trois fois,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tu aies nié me connaître.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Puis il leur 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Quand je vous ai envoyés sans bourse, ni sac, ni sandales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avez-vous donc manqué de quelque chose ?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Ils lui répondirent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Non, de rien.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Jésus leur dit :</w:t>
      </w:r>
    </w:p>
    <w:p w:rsidR="009E690F" w:rsidRPr="009E690F" w:rsidRDefault="00FE484E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Eh bien maintenant, celui qui a une bourse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qu’il la prenne,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de même celui qui a un sac ;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celui qui n’a pas d’épée,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qu’il vende son manteau pour en acheter une.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Car, je vous le déclare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faut que s’accomplisse en moi ce texte de l’Écriture :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</w:r>
      <w:r w:rsidR="009A735F" w:rsidRPr="009A735F">
        <w:rPr>
          <w:rFonts w:ascii="Times New Roman" w:hAnsi="Times New Roman"/>
          <w:i/>
          <w:iCs/>
          <w:sz w:val="24"/>
          <w:szCs w:val="24"/>
          <w:lang w:val="fr-BE" w:eastAsia="fr-BE"/>
        </w:rPr>
        <w:t>Il a été compté avec les impies.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De fait, ce qui me concerne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va trouver son accomplissement.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Ils lui dirent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Seigneur, voici deux épées.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 leur répondit :</w:t>
      </w:r>
    </w:p>
    <w:p w:rsidR="009A735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Cela suffit. »</w:t>
      </w:r>
    </w:p>
    <w:p w:rsidR="002862E3" w:rsidRPr="002862E3" w:rsidRDefault="002862E3" w:rsidP="002862E3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r w:rsidRPr="002862E3">
        <w:rPr>
          <w:i/>
          <w:sz w:val="16"/>
          <w:szCs w:val="16"/>
        </w:rPr>
        <w:t>Chant éventuel</w:t>
      </w:r>
    </w:p>
    <w:p w:rsidR="002862E3" w:rsidRPr="009A735F" w:rsidRDefault="002862E3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Jésus sortit pour se rendre, selon son habitude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au mont des Oliviers,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ses disciples le suivirent.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Arrivé en ce lieu, il leur 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lastRenderedPageBreak/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Priez, pour ne pas entrer en tentation.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Puis il s’écarta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à la distance d’un jet de pierre environ.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S’étant mis à genoux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priait en disant :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  X « Père, si tu le veux,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éloigne de moi cette coupe ;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cependant, que soit faite non pas ma volonté,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mais la tienne.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Alors, du ciel, lui apparut un ange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le réconfortait.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Entré en agonie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Jésus priait avec plus d’insistance,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sa sueur devint comme des gouttes de sang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tombaient sur la terre.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Puis Jésus se releva de sa prière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rejoignit ses disciples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qu’il trouva endormis, accablés de tristesse.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leur dit :</w:t>
      </w:r>
    </w:p>
    <w:p w:rsidR="009A735F" w:rsidRPr="009A735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Pourquoi dormez-vous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Relevez-vous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priez, pour ne pas entrer en tentation.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 parlait encore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quand parut une foule de gens.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Celui qui s’appelait Judas, l’un des Douze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marchait à leur tête.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s’approcha de Jésus pour lui donner un baiser.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Jésus lui 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Judas, c’est par un baiser que tu livres le Fils de l’homme ?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Voyant ce qui allait se passer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ceux qui entouraient Jésus lui dirent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Seigneur, et si nous frappions avec l’épée ?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L’un d’eux frappa le serviteur du grand prêtre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lui trancha l’oreille droite.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Mais Jésus 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Restez-en là !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Et, touchant l’oreille de l’homme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le guérit.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Jésus dit alors à ceux qui étaient venus l’arrêter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grands prêtres, chefs des gardes du Temple et anciens :</w:t>
      </w:r>
    </w:p>
    <w:p w:rsidR="009A735F" w:rsidRPr="009A735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Suis-je donc un bandit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pour que vous soyez venus avec des épées et des bâtons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Chaque jour, j’étais avec vous dans le Temple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vous n’avez pas porté la main sur moi.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Mais c’est maintenant votre heure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 pouvoir des ténèbres.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S’étant saisis de Jésus, ils l’emmenèrent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 firent entrer dans la résidence du grand prêtre.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Pierre suivait à distance.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On avait allumé un feu au milieu de la cour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lastRenderedPageBreak/>
        <w:t>et tous étaient assis là.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Pierre vint s’asseoir au milieu d’eux.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Une jeune servante le vit assis près du feu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elle le dévisagea et 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Celui-là aussi était avec lui.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Mais il nia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Non, je ne le connais pas.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Peu après, un autre dit en le voyant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Toi aussi, tu es l’un d’entre eux.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Pierre répondit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Non, je ne le suis pas.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Environ une heure plus tard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un autre insistait avec force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C’est tout à fait sûr ! Celui-là était avec lui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d’ailleurs il est Galiléen.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Pierre répondit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1EA01E"/>
          <w:sz w:val="24"/>
          <w:szCs w:val="24"/>
          <w:lang w:val="fr-BE" w:eastAsia="fr-BE"/>
        </w:rPr>
        <w:t xml:space="preserve">D.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Je ne sais pas ce que tu veux dire.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à l’instant même, comme il parlait encore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un coq chanta.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Le Seigneur, se retournant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posa son regard sur Pierre.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Alors Pierre se souvint de la parole que le Seigneur lui avait dite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« Avant que le coq chante aujourd’hui,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tu m’auras renié trois fois. »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sortit et, dehors, pleura amèrement.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Les hommes qui gardaient Jésus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se moquaient de lui et le rouaient de coups.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Ils lui avaient voilé le visage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ils l’interrogeaient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Fais le prophète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est-ce qui t’a frappé ?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ils proféraient contre lui beaucoup d’autres blasphèmes.</w:t>
      </w:r>
    </w:p>
    <w:p w:rsidR="002862E3" w:rsidRPr="002862E3" w:rsidRDefault="002862E3" w:rsidP="002862E3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r w:rsidRPr="002862E3">
        <w:rPr>
          <w:i/>
          <w:sz w:val="16"/>
          <w:szCs w:val="16"/>
        </w:rPr>
        <w:t>C</w:t>
      </w:r>
      <w:r w:rsidRPr="002862E3">
        <w:rPr>
          <w:i/>
          <w:sz w:val="16"/>
          <w:szCs w:val="16"/>
        </w:rPr>
        <w:t>hant</w:t>
      </w:r>
      <w:r w:rsidRPr="002862E3">
        <w:rPr>
          <w:i/>
          <w:sz w:val="16"/>
          <w:szCs w:val="16"/>
        </w:rPr>
        <w:t xml:space="preserve"> éventuel</w:t>
      </w:r>
    </w:p>
    <w:p w:rsidR="002862E3" w:rsidRDefault="002862E3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Lorsqu’il fit jour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se réunit le collège des anciens du peuple,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grands prêtres et scribes,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on emmena Jésus devant leur conseil suprême.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Ils lui dirent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Si tu es le Christ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dis-le nous.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 leur répondit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Si je vous le dis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vous ne me croirez pas ;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et si j’interroge,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vous ne répondrez pas.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Mais désormais le Fils de l’homme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sera assis à la droite de la Puissance de Dieu.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Tous lui dirent alors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Tu es donc le Fils de Dieu ?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 leur répondit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lastRenderedPageBreak/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Vous dites vous-mêmes que je le suis.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Ils dirent alors :</w:t>
      </w:r>
    </w:p>
    <w:p w:rsid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Pourquoi nous faut-il encore un témoignage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Nous-mêmes, nous l’avons entendu de sa bouche. »</w:t>
      </w:r>
    </w:p>
    <w:p w:rsidR="002862E3" w:rsidRPr="002862E3" w:rsidRDefault="002862E3" w:rsidP="002862E3">
      <w:pPr>
        <w:tabs>
          <w:tab w:val="left" w:pos="7063"/>
        </w:tabs>
        <w:ind w:left="7063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>(Début de la lecture brève ‘</w:t>
      </w:r>
      <w:r w:rsidRPr="002862E3">
        <w:rPr>
          <w:i/>
          <w:color w:val="FF0000"/>
          <w:sz w:val="14"/>
          <w:szCs w:val="14"/>
        </w:rPr>
        <w:t>)</w:t>
      </w:r>
    </w:p>
    <w:p w:rsidR="002862E3" w:rsidRPr="002862E3" w:rsidRDefault="002862E3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eastAsia="fr-BE"/>
        </w:rPr>
      </w:pP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L’assemblée tout entière se leva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on l’emmena chez Pilate.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On se mit alors à l’accuser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Nous avons trouvé cet homme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en train de semer le trouble dans notre nation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empêche de payer l’impôt à l’empereur,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il dit qu’il est le Christ, le Roi.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Pilate l’interrogea :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Es-tu le roi des Juifs ?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Jésus répondit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C’est toi-même qui le dis.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Pilate s’adressa aux grands prêtres et aux foules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Je ne trouve chez cet homme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aucun motif de condamnation.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Mais ils insistaient avec force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Il soulève le peuple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en enseignant dans toute la Judée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après avoir commencé en Galilée, il est venu jusqu’ici.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À ces mots, Pilate demanda si l’homme était Galiléen.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Apprenant qu’il relevait de l’autorité d’Hérode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 le renvoya devant ce dernier,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se trouvait lui aussi à Jérusalem en ces jours-là.</w:t>
      </w:r>
    </w:p>
    <w:p w:rsidR="009E690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À la vue de Jésus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Hérode éprouva une joie extrême :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en effet, depuis longtemps il désirait le voir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à cause de ce qu’il entendait dire de lui,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il espérait lui voir faire un miracle.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lui posa bon nombre de questions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mais Jésus ne lui répondit rien.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Les grands prêtres et les scribes étaient là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ils l’accusaient avec véhémence.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Hérode, ainsi que ses soldats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le traita avec mépris et se moqua de lui :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il le revêtit d’un manteau de couleur éclatante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le renvoya à Pilate.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Ce jour-là, Hérode et Pilate devinrent des amis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alors qu’auparavant il y avait de l’hostilité entre eux.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Alors Pilate convoqua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les grands prêtres, les chefs et le peuple.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leur 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Vous m’avez amené cet homme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en l’accusant d’introduire la subversion dans le peuple.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Or, j’ai moi-même instruit l’affaire devant vous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et, parmi les faits dont vous l’accusez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je n’ai trouvé chez cet homme aucun motif de condamnation.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D’ailleurs, Hérode non plus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lastRenderedPageBreak/>
        <w:t>puisqu’il nous l’a renvoyé.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En somme, cet homme n’a rien fait qui mérite la mort.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Je vais donc le relâcher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après lui avoir fait donner une correction.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Ils se mirent à crier tous ensemble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Mort à cet homme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Relâche-nous Barabbas.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Ce Barabbas avait été jeté en prison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pour une émeute survenue dans la ville, et pour meurtre.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Pilate, dans son désir de relâcher Jésus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leur adressa de nouveau la parole.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Mais ils vociféraient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Crucifie-le ! Crucifie-le !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Pour la troisième fois, il leur dit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Quel mal a donc fait cet homme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Je n’ai trouvé en lui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aucun motif de condamnation à mort.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Je vais donc le relâcher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après lui avoir fait donner une correction. »</w:t>
      </w:r>
    </w:p>
    <w:p w:rsidR="009A735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Mais ils insistaient à grands cris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réclamant qu’il soit crucifié ;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leurs cris s’amplifiaient.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Alors Pilate décida de satisfaire leur requête.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relâcha celui qu’ils réclamaient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le prisonnier condamné pour émeute et pour meurtre,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il livra Jésus à leur bon plaisir.</w:t>
      </w:r>
    </w:p>
    <w:p w:rsidR="002862E3" w:rsidRPr="002862E3" w:rsidRDefault="002862E3" w:rsidP="002862E3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r w:rsidRPr="002862E3">
        <w:rPr>
          <w:i/>
          <w:sz w:val="16"/>
          <w:szCs w:val="16"/>
        </w:rPr>
        <w:t>C</w:t>
      </w:r>
      <w:r w:rsidRPr="002862E3">
        <w:rPr>
          <w:i/>
          <w:sz w:val="16"/>
          <w:szCs w:val="16"/>
        </w:rPr>
        <w:t>hant</w:t>
      </w:r>
      <w:r w:rsidRPr="002862E3">
        <w:rPr>
          <w:i/>
          <w:sz w:val="16"/>
          <w:szCs w:val="16"/>
        </w:rPr>
        <w:t xml:space="preserve"> éventuel</w:t>
      </w:r>
    </w:p>
    <w:p w:rsidR="002862E3" w:rsidRPr="009A735F" w:rsidRDefault="002862E3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Comme ils l’emmenaient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ils prirent un certain Simon de Cyrène,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revenait des champs,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ils le chargèrent de la croix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pour qu’il la porte derrière Jésus.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Le peuple, en grande foule, le suivait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ainsi que des femmes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qui se frappaient la poitrine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se lamentaient sur Jésus.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se retourna et leur dit :</w:t>
      </w:r>
    </w:p>
    <w:p w:rsid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Filles de Jérusalem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ne pleurez pas sur moi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Pleurez plutôt sur vous-mêmes et sur vos enfants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Voici venir des jours où l’on dira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‘Heureuses les femmes stériles,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celles qui n’ont pas enfanté,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celles qui n’ont pas allaité !’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 xml:space="preserve">   </w:t>
      </w:r>
      <w:r w:rsidR="009A735F" w:rsidRPr="009A735F">
        <w:rPr>
          <w:rFonts w:ascii="Times New Roman" w:hAnsi="Times New Roman"/>
          <w:i/>
          <w:iCs/>
          <w:sz w:val="24"/>
          <w:szCs w:val="24"/>
          <w:lang w:val="fr-BE" w:eastAsia="fr-BE"/>
        </w:rPr>
        <w:t> 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Alors on dira aux montagnes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‘Tombez sur nous’,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aux collines :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‘</w:t>
      </w:r>
      <w:proofErr w:type="spell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Cachez-nous</w:t>
      </w:r>
      <w:proofErr w:type="spell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.’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Car si l’on traite ainsi l’arbre vert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que deviendra l’arbre sec ? »</w:t>
      </w:r>
    </w:p>
    <w:p w:rsidR="00FE484E" w:rsidRPr="00FE484E" w:rsidRDefault="009A735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lastRenderedPageBreak/>
        <w:t>   L. Ils emmenaient aussi avec Jésus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deux autres, des malfaiteurs, pour les exécuter.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Lorsqu’ils furent arrivés au lieu dit : Le Crâne (ou Calvaire)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là ils crucifièrent Jésus,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avec les deux malfaiteurs,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l’un à droite et l’autre à gauche.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Jésus disait :</w:t>
      </w:r>
    </w:p>
    <w:p w:rsidR="009E690F" w:rsidRPr="009E690F" w:rsidRDefault="00FE484E" w:rsidP="009E690F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Père, pardonne-leur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ils ne savent pas ce qu’ils font.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Puis, ils partagèrent ses vêtements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et les tirèrent au sort.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Le peuple restait là à observer.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Les chefs tournaient Jésus en dérision et disaient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Il en a sauvé d’autres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qu’il se sauve lui-même,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s’il est le Messie de Dieu, l’Élu !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Les soldats aussi se moquaient de lui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s’approchant, ils lui présentaient de la boisson vinaigrée,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en disant :</w:t>
      </w:r>
    </w:p>
    <w:p w:rsidR="009A735F" w:rsidRPr="009A735F" w:rsidRDefault="009E690F" w:rsidP="00F77F9D">
      <w:pPr>
        <w:spacing w:before="0" w:after="40"/>
        <w:ind w:left="708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F.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Si tu es le roi des Juifs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sauve-toi toi-même ! »   </w:t>
      </w:r>
    </w:p>
    <w:p w:rsidR="009E690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L. Il y avait aussi une inscription au-dessus de lui 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« Celui-ci est le roi des Juifs. »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L’un des malfaiteurs suspendus en croix l’injuriait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N’es-tu pas le Christ ?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Sauve-toi toi-même, et nous aussi !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Mais l’autre lui fit de vifs reproches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Tu ne crains donc pas Dieu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Tu es pourtant un condamné, toi aussi !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Et puis, pour nous, c’est juste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après ce que nous avons fait,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nous avons ce que nous méritons.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Mais lui, il n’a rien fait de mal.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il disait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Jésus, souviens-toi de moi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quand tu viendras dans ton Royaume. »</w:t>
      </w: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Jésus lui déclara :</w:t>
      </w:r>
    </w:p>
    <w:p w:rsidR="009A735F" w:rsidRPr="009A735F" w:rsidRDefault="00FE484E" w:rsidP="00FE484E">
      <w:pPr>
        <w:spacing w:before="0" w:after="40"/>
        <w:ind w:left="1416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Amen, je te le dis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: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aujourd’hui, avec moi, tu seras dans le Paradis. »</w:t>
      </w:r>
    </w:p>
    <w:p w:rsidR="009E690F" w:rsidRPr="009E690F" w:rsidRDefault="009E690F" w:rsidP="009E690F">
      <w:pPr>
        <w:spacing w:before="0" w:after="40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</w:p>
    <w:p w:rsidR="00FE484E" w:rsidRPr="00FE484E" w:rsidRDefault="009E690F" w:rsidP="009E690F">
      <w:pPr>
        <w:spacing w:before="0" w:after="40"/>
        <w:jc w:val="left"/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C’était déjà environ la sixième heure (c’est-à-dire : midi) 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l’obscurité se fit sur toute la terre jusqu’à la neuvième heure,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car le soleil s’était caché.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Le rideau du Sanctuaire se déchira par le milieu.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Alors, Jésus poussa un grand cri :</w:t>
      </w:r>
    </w:p>
    <w:p w:rsidR="009E690F" w:rsidRPr="009E690F" w:rsidRDefault="00FE484E" w:rsidP="00FE484E">
      <w:pPr>
        <w:spacing w:before="0" w:after="40"/>
        <w:ind w:left="1416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FE484E">
        <w:rPr>
          <w:rFonts w:ascii="Wingdings" w:hAnsi="Wingdings"/>
          <w:b/>
          <w:i/>
          <w:color w:val="C82828"/>
          <w:sz w:val="24"/>
          <w:szCs w:val="24"/>
          <w:lang w:val="fr-BE" w:eastAsia="fr-BE"/>
        </w:rPr>
        <w:t></w:t>
      </w:r>
      <w:r w:rsidR="009E690F" w:rsidRPr="009E690F">
        <w:rPr>
          <w:rFonts w:ascii="Times New Roman" w:hAnsi="Times New Roman"/>
          <w:b/>
          <w:i/>
          <w:color w:val="C82828"/>
          <w:sz w:val="24"/>
          <w:szCs w:val="24"/>
          <w:lang w:val="fr-BE" w:eastAsia="fr-BE"/>
        </w:rPr>
        <w:t xml:space="preserve">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Père, entre tes mains je remets mon esprit. »</w:t>
      </w:r>
    </w:p>
    <w:p w:rsidR="009A735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après avoir dit cela, il expira.</w:t>
      </w:r>
    </w:p>
    <w:p w:rsidR="002862E3" w:rsidRPr="002862E3" w:rsidRDefault="002862E3" w:rsidP="002862E3">
      <w:pPr>
        <w:pBdr>
          <w:bottom w:val="single" w:sz="6" w:space="1" w:color="auto"/>
        </w:pBdr>
        <w:jc w:val="right"/>
        <w:rPr>
          <w:i/>
          <w:sz w:val="16"/>
          <w:szCs w:val="16"/>
        </w:rPr>
      </w:pPr>
      <w:r w:rsidRPr="002862E3">
        <w:rPr>
          <w:i/>
          <w:sz w:val="16"/>
          <w:szCs w:val="16"/>
        </w:rPr>
        <w:t>C</w:t>
      </w:r>
      <w:r w:rsidRPr="002862E3">
        <w:rPr>
          <w:i/>
          <w:sz w:val="16"/>
          <w:szCs w:val="16"/>
        </w:rPr>
        <w:t>hant</w:t>
      </w:r>
      <w:r w:rsidRPr="002862E3">
        <w:rPr>
          <w:i/>
          <w:sz w:val="16"/>
          <w:szCs w:val="16"/>
        </w:rPr>
        <w:t xml:space="preserve"> éventuel</w:t>
      </w:r>
    </w:p>
    <w:p w:rsidR="002862E3" w:rsidRPr="009A735F" w:rsidRDefault="002862E3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</w:p>
    <w:p w:rsidR="009A735F" w:rsidRPr="009A735F" w:rsidRDefault="009A735F" w:rsidP="009E690F">
      <w:pPr>
        <w:spacing w:before="0" w:after="40"/>
        <w:jc w:val="right"/>
        <w:rPr>
          <w:rFonts w:ascii="Times New Roman" w:hAnsi="Times New Roman"/>
          <w:color w:val="FF0000"/>
          <w:sz w:val="16"/>
          <w:szCs w:val="16"/>
          <w:lang w:val="fr-BE" w:eastAsia="fr-BE"/>
        </w:rPr>
      </w:pPr>
      <w:r w:rsidRPr="002862E3">
        <w:rPr>
          <w:rFonts w:ascii="Times New Roman" w:hAnsi="Times New Roman"/>
          <w:i/>
          <w:iCs/>
          <w:color w:val="FF0000"/>
          <w:sz w:val="16"/>
          <w:szCs w:val="16"/>
          <w:lang w:val="fr-BE" w:eastAsia="fr-BE"/>
        </w:rPr>
        <w:t>(Ici on fléchit le genou et on s’arrête un instant)</w:t>
      </w:r>
    </w:p>
    <w:p w:rsidR="009E690F" w:rsidRPr="009E690F" w:rsidRDefault="009A735F" w:rsidP="009E690F">
      <w:pPr>
        <w:spacing w:before="0" w:after="40"/>
        <w:jc w:val="left"/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lastRenderedPageBreak/>
        <w:t>À la vue de ce qui s’était passé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le centurion rendit gloire à Dieu :</w:t>
      </w:r>
    </w:p>
    <w:p w:rsidR="009E690F" w:rsidRPr="009E690F" w:rsidRDefault="009E690F" w:rsidP="00F77F9D">
      <w:pPr>
        <w:spacing w:before="0" w:after="40"/>
        <w:ind w:left="708"/>
        <w:jc w:val="left"/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AA50E6"/>
          <w:sz w:val="24"/>
          <w:szCs w:val="24"/>
          <w:lang w:val="fr-BE" w:eastAsia="fr-BE"/>
        </w:rPr>
        <w:t xml:space="preserve">A.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« Celui-ci était réellement un homme juste. »</w:t>
      </w:r>
    </w:p>
    <w:p w:rsidR="009E690F" w:rsidRDefault="009E690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E690F">
        <w:rPr>
          <w:rFonts w:ascii="Times New Roman" w:hAnsi="Times New Roman"/>
          <w:b/>
          <w:i/>
          <w:color w:val="365F91" w:themeColor="accent1" w:themeShade="BF"/>
          <w:sz w:val="24"/>
          <w:szCs w:val="24"/>
          <w:lang w:val="fr-BE" w:eastAsia="fr-BE"/>
        </w:rPr>
        <w:t xml:space="preserve">L. 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 xml:space="preserve"> Et toute la foule des gens qui s’étaient rassemblés pour ce spectacle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observant ce qui se passait,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s’en retournaient en se frappant la poitrine.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    Tous ses amis</w:t>
      </w:r>
      <w:proofErr w:type="gramStart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ainsi que les femmes qui le suivaient depuis la Galilée,</w:t>
      </w:r>
      <w:r w:rsidR="009A735F" w:rsidRPr="009A735F">
        <w:rPr>
          <w:rFonts w:ascii="Times New Roman" w:hAnsi="Times New Roman"/>
          <w:sz w:val="24"/>
          <w:szCs w:val="24"/>
          <w:lang w:val="fr-BE" w:eastAsia="fr-BE"/>
        </w:rPr>
        <w:br/>
        <w:t>se tenaient plus loin pour regarder.</w:t>
      </w:r>
    </w:p>
    <w:p w:rsidR="009E690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Alors arriva un membre du Conseil, nommé Joseph 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;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c’était un homme bon et juste,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qui n’avait donné son accord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ni à leur délibération, ni à leurs actes.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Il était d’</w:t>
      </w:r>
      <w:proofErr w:type="spellStart"/>
      <w:r w:rsidRPr="009A735F">
        <w:rPr>
          <w:rFonts w:ascii="Times New Roman" w:hAnsi="Times New Roman"/>
          <w:sz w:val="24"/>
          <w:szCs w:val="24"/>
          <w:lang w:val="fr-BE" w:eastAsia="fr-BE"/>
        </w:rPr>
        <w:t>Arimathie</w:t>
      </w:r>
      <w:proofErr w:type="spellEnd"/>
      <w:r w:rsidRPr="009A735F">
        <w:rPr>
          <w:rFonts w:ascii="Times New Roman" w:hAnsi="Times New Roman"/>
          <w:sz w:val="24"/>
          <w:szCs w:val="24"/>
          <w:lang w:val="fr-BE" w:eastAsia="fr-BE"/>
        </w:rPr>
        <w:t>, ville de Judée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il attendait le règne de Dieu.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Il alla trouver Pilate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demanda le corps de Jésus.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Puis il le descendit de la croix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l’enveloppa dans un linceul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le mit dans un tombeau taillé dans le roc,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où personne encore n’avait été déposé.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C’était le jour de la Préparation de la fête</w:t>
      </w:r>
      <w:proofErr w:type="gramStart"/>
      <w:r w:rsidRPr="009A735F">
        <w:rPr>
          <w:rFonts w:ascii="Times New Roman" w:hAnsi="Times New Roman"/>
          <w:sz w:val="24"/>
          <w:szCs w:val="24"/>
          <w:lang w:val="fr-BE" w:eastAsia="fr-BE"/>
        </w:rPr>
        <w:t>,</w:t>
      </w:r>
      <w:proofErr w:type="gramEnd"/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déjà brillaient les lumières du sabbat.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Les femmes qui avaient accompagné Jésus depuis la Galilée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suivirent Joseph.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Elles regardèrent le tombeau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pour voir comment le corps avait été placé.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    Puis elles s’en retournèrent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 préparèrent aromates et parfums.</w:t>
      </w:r>
      <w:r w:rsidRPr="009A735F">
        <w:rPr>
          <w:rFonts w:ascii="Times New Roman" w:hAnsi="Times New Roman"/>
          <w:sz w:val="24"/>
          <w:szCs w:val="24"/>
          <w:lang w:val="fr-BE" w:eastAsia="fr-BE"/>
        </w:rPr>
        <w:br/>
        <w:t>Et, durant le sabbat, elles observèrent le repos prescrit.</w:t>
      </w:r>
    </w:p>
    <w:p w:rsidR="009A735F" w:rsidRPr="009A735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   – Acclamons la Parole de Dieu.</w:t>
      </w:r>
    </w:p>
    <w:p w:rsidR="009A735F" w:rsidRPr="009A735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A735F">
        <w:rPr>
          <w:rFonts w:ascii="Times New Roman" w:hAnsi="Times New Roman"/>
          <w:sz w:val="24"/>
          <w:szCs w:val="24"/>
          <w:lang w:val="fr-BE" w:eastAsia="fr-BE"/>
        </w:rPr>
        <w:t> </w:t>
      </w:r>
    </w:p>
    <w:p w:rsidR="009A735F" w:rsidRPr="009A735F" w:rsidRDefault="009A735F" w:rsidP="009E690F">
      <w:pPr>
        <w:spacing w:before="0" w:after="40"/>
        <w:jc w:val="left"/>
        <w:rPr>
          <w:rFonts w:ascii="Times New Roman" w:hAnsi="Times New Roman"/>
          <w:sz w:val="24"/>
          <w:szCs w:val="24"/>
          <w:lang w:val="fr-BE" w:eastAsia="fr-BE"/>
        </w:rPr>
      </w:pPr>
    </w:p>
    <w:p w:rsidR="002A70E1" w:rsidRPr="009A735F" w:rsidRDefault="002A70E1" w:rsidP="009E690F">
      <w:pPr>
        <w:spacing w:before="0" w:after="40"/>
        <w:rPr>
          <w:lang w:val="fr-BE"/>
        </w:rPr>
      </w:pPr>
    </w:p>
    <w:sectPr w:rsidR="002A70E1" w:rsidRPr="009A735F" w:rsidSect="0047400F">
      <w:footerReference w:type="default" r:id="rId8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81" w:rsidRDefault="00513B81" w:rsidP="009B6CCB">
      <w:pPr>
        <w:spacing w:before="0"/>
      </w:pPr>
      <w:r>
        <w:separator/>
      </w:r>
    </w:p>
  </w:endnote>
  <w:endnote w:type="continuationSeparator" w:id="0">
    <w:p w:rsidR="00513B81" w:rsidRDefault="00513B81" w:rsidP="009B6C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CB" w:rsidRPr="00A71B89" w:rsidRDefault="009B6CCB" w:rsidP="009B6CCB">
    <w:pPr>
      <w:pStyle w:val="Pieddepage"/>
      <w:rPr>
        <w:sz w:val="16"/>
        <w:szCs w:val="16"/>
        <w:lang w:val="fr-BE"/>
      </w:rPr>
    </w:pPr>
    <w:r w:rsidRPr="00A71B89">
      <w:rPr>
        <w:sz w:val="16"/>
        <w:szCs w:val="16"/>
        <w:lang w:val="fr-BE"/>
      </w:rPr>
      <w:t xml:space="preserve">Passion selon saint </w:t>
    </w:r>
    <w:r w:rsidR="00DF7041">
      <w:rPr>
        <w:sz w:val="16"/>
        <w:szCs w:val="16"/>
        <w:lang w:val="fr-BE"/>
      </w:rPr>
      <w:t>Luc</w:t>
    </w:r>
    <w:r w:rsidR="00F77F9D">
      <w:rPr>
        <w:sz w:val="16"/>
        <w:szCs w:val="16"/>
        <w:lang w:val="fr-BE"/>
      </w:rPr>
      <w:tab/>
    </w:r>
    <w:r w:rsidR="00F77F9D">
      <w:rPr>
        <w:sz w:val="16"/>
        <w:szCs w:val="16"/>
        <w:lang w:val="fr-BE"/>
      </w:rPr>
      <w:tab/>
    </w:r>
    <w:r w:rsidR="005F394D" w:rsidRPr="005F394D">
      <w:rPr>
        <w:b/>
        <w:i/>
        <w:color w:val="C82828"/>
        <w:sz w:val="16"/>
        <w:szCs w:val="16"/>
        <w:lang w:val="fr-BE"/>
      </w:rPr>
      <w:t xml:space="preserve"> </w:t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page </w:instrText>
    </w:r>
    <w:r w:rsidRPr="00A71B89">
      <w:rPr>
        <w:sz w:val="16"/>
        <w:szCs w:val="16"/>
        <w:lang w:val="fr-BE"/>
      </w:rPr>
      <w:fldChar w:fldCharType="separate"/>
    </w:r>
    <w:r w:rsidR="00D41DDB">
      <w:rPr>
        <w:noProof/>
        <w:sz w:val="16"/>
        <w:szCs w:val="16"/>
        <w:lang w:val="fr-BE"/>
      </w:rPr>
      <w:t>1</w:t>
    </w:r>
    <w:r w:rsidRPr="00A71B89">
      <w:rPr>
        <w:sz w:val="16"/>
        <w:szCs w:val="16"/>
        <w:lang w:val="fr-BE"/>
      </w:rPr>
      <w:fldChar w:fldCharType="end"/>
    </w:r>
    <w:r w:rsidRPr="00A71B89">
      <w:rPr>
        <w:sz w:val="16"/>
        <w:szCs w:val="16"/>
        <w:lang w:val="fr-BE"/>
      </w:rPr>
      <w:t xml:space="preserve"> / </w:t>
    </w:r>
    <w:r w:rsidRPr="00A71B89">
      <w:rPr>
        <w:sz w:val="16"/>
        <w:szCs w:val="16"/>
        <w:lang w:val="fr-BE"/>
      </w:rPr>
      <w:fldChar w:fldCharType="begin"/>
    </w:r>
    <w:r w:rsidRPr="00A71B89">
      <w:rPr>
        <w:sz w:val="16"/>
        <w:szCs w:val="16"/>
        <w:lang w:val="fr-BE"/>
      </w:rPr>
      <w:instrText xml:space="preserve"> numpages </w:instrText>
    </w:r>
    <w:r w:rsidRPr="00A71B89">
      <w:rPr>
        <w:sz w:val="16"/>
        <w:szCs w:val="16"/>
        <w:lang w:val="fr-BE"/>
      </w:rPr>
      <w:fldChar w:fldCharType="separate"/>
    </w:r>
    <w:r w:rsidR="00D41DDB">
      <w:rPr>
        <w:noProof/>
        <w:sz w:val="16"/>
        <w:szCs w:val="16"/>
        <w:lang w:val="fr-BE"/>
      </w:rPr>
      <w:t>8</w:t>
    </w:r>
    <w:r w:rsidRPr="00A71B89">
      <w:rPr>
        <w:sz w:val="16"/>
        <w:szCs w:val="16"/>
        <w:lang w:val="fr-BE"/>
      </w:rPr>
      <w:fldChar w:fldCharType="end"/>
    </w:r>
  </w:p>
  <w:p w:rsidR="009B6CCB" w:rsidRDefault="009B6C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81" w:rsidRDefault="00513B81" w:rsidP="009B6CCB">
      <w:pPr>
        <w:spacing w:before="0"/>
      </w:pPr>
      <w:r>
        <w:separator/>
      </w:r>
    </w:p>
  </w:footnote>
  <w:footnote w:type="continuationSeparator" w:id="0">
    <w:p w:rsidR="00513B81" w:rsidRDefault="00513B81" w:rsidP="009B6CC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0F"/>
    <w:rsid w:val="00001601"/>
    <w:rsid w:val="000052CC"/>
    <w:rsid w:val="00007047"/>
    <w:rsid w:val="00011B09"/>
    <w:rsid w:val="000226EE"/>
    <w:rsid w:val="00024CCE"/>
    <w:rsid w:val="0002604B"/>
    <w:rsid w:val="00033F7F"/>
    <w:rsid w:val="000428EC"/>
    <w:rsid w:val="00060942"/>
    <w:rsid w:val="00065743"/>
    <w:rsid w:val="00070D3F"/>
    <w:rsid w:val="0007155C"/>
    <w:rsid w:val="00073252"/>
    <w:rsid w:val="000807B6"/>
    <w:rsid w:val="00080EEF"/>
    <w:rsid w:val="00081EAD"/>
    <w:rsid w:val="00082678"/>
    <w:rsid w:val="0008314A"/>
    <w:rsid w:val="00086199"/>
    <w:rsid w:val="00086C26"/>
    <w:rsid w:val="000909E5"/>
    <w:rsid w:val="000948BE"/>
    <w:rsid w:val="00097DC0"/>
    <w:rsid w:val="000A6851"/>
    <w:rsid w:val="000A74BC"/>
    <w:rsid w:val="000A78CB"/>
    <w:rsid w:val="000B08D2"/>
    <w:rsid w:val="000B53EE"/>
    <w:rsid w:val="000B7B45"/>
    <w:rsid w:val="000C0810"/>
    <w:rsid w:val="000C1AD9"/>
    <w:rsid w:val="000D64A3"/>
    <w:rsid w:val="000D6CC4"/>
    <w:rsid w:val="000E7D34"/>
    <w:rsid w:val="000F0647"/>
    <w:rsid w:val="000F1849"/>
    <w:rsid w:val="000F3059"/>
    <w:rsid w:val="000F5F1A"/>
    <w:rsid w:val="000F6DA1"/>
    <w:rsid w:val="000F741C"/>
    <w:rsid w:val="001001C1"/>
    <w:rsid w:val="0010182B"/>
    <w:rsid w:val="00102250"/>
    <w:rsid w:val="00104224"/>
    <w:rsid w:val="00106129"/>
    <w:rsid w:val="00116AB1"/>
    <w:rsid w:val="00117087"/>
    <w:rsid w:val="0012788C"/>
    <w:rsid w:val="00133D64"/>
    <w:rsid w:val="0013461C"/>
    <w:rsid w:val="0014209F"/>
    <w:rsid w:val="00147705"/>
    <w:rsid w:val="00150E68"/>
    <w:rsid w:val="001514B6"/>
    <w:rsid w:val="00151F6E"/>
    <w:rsid w:val="00163037"/>
    <w:rsid w:val="00163365"/>
    <w:rsid w:val="00167299"/>
    <w:rsid w:val="00172923"/>
    <w:rsid w:val="001851E5"/>
    <w:rsid w:val="0018557B"/>
    <w:rsid w:val="00192D64"/>
    <w:rsid w:val="00193F50"/>
    <w:rsid w:val="001A1DB4"/>
    <w:rsid w:val="001A24D1"/>
    <w:rsid w:val="001A7298"/>
    <w:rsid w:val="001B022A"/>
    <w:rsid w:val="001B6669"/>
    <w:rsid w:val="001B6A4D"/>
    <w:rsid w:val="001C388E"/>
    <w:rsid w:val="001C4662"/>
    <w:rsid w:val="001C6184"/>
    <w:rsid w:val="001D1DD0"/>
    <w:rsid w:val="001D25BF"/>
    <w:rsid w:val="001D4E1E"/>
    <w:rsid w:val="001D7BD3"/>
    <w:rsid w:val="001D7C33"/>
    <w:rsid w:val="001E0B71"/>
    <w:rsid w:val="001E3982"/>
    <w:rsid w:val="001F1231"/>
    <w:rsid w:val="001F1470"/>
    <w:rsid w:val="001F7BF8"/>
    <w:rsid w:val="00204F0E"/>
    <w:rsid w:val="002077ED"/>
    <w:rsid w:val="00210164"/>
    <w:rsid w:val="00210E85"/>
    <w:rsid w:val="00230C9D"/>
    <w:rsid w:val="00240A6D"/>
    <w:rsid w:val="0024304C"/>
    <w:rsid w:val="0024345B"/>
    <w:rsid w:val="00243BCE"/>
    <w:rsid w:val="00243CBE"/>
    <w:rsid w:val="0025199A"/>
    <w:rsid w:val="002565C6"/>
    <w:rsid w:val="00271DF2"/>
    <w:rsid w:val="002747D3"/>
    <w:rsid w:val="00277C64"/>
    <w:rsid w:val="002819CF"/>
    <w:rsid w:val="002862E3"/>
    <w:rsid w:val="00287419"/>
    <w:rsid w:val="00291329"/>
    <w:rsid w:val="00292467"/>
    <w:rsid w:val="002A1EE2"/>
    <w:rsid w:val="002A3B20"/>
    <w:rsid w:val="002A450F"/>
    <w:rsid w:val="002A70E1"/>
    <w:rsid w:val="002B0541"/>
    <w:rsid w:val="002B0C41"/>
    <w:rsid w:val="002B6A27"/>
    <w:rsid w:val="002B7988"/>
    <w:rsid w:val="002C0F0D"/>
    <w:rsid w:val="002C1D84"/>
    <w:rsid w:val="002C2B75"/>
    <w:rsid w:val="002C666F"/>
    <w:rsid w:val="002C6BBF"/>
    <w:rsid w:val="002D5AE2"/>
    <w:rsid w:val="002D7760"/>
    <w:rsid w:val="002E69CF"/>
    <w:rsid w:val="002F4507"/>
    <w:rsid w:val="002F45C0"/>
    <w:rsid w:val="00300D90"/>
    <w:rsid w:val="00304FC7"/>
    <w:rsid w:val="003052A5"/>
    <w:rsid w:val="0031282D"/>
    <w:rsid w:val="003149A8"/>
    <w:rsid w:val="00317982"/>
    <w:rsid w:val="00320D59"/>
    <w:rsid w:val="00321254"/>
    <w:rsid w:val="003217E1"/>
    <w:rsid w:val="003220D3"/>
    <w:rsid w:val="00323B52"/>
    <w:rsid w:val="00331EB0"/>
    <w:rsid w:val="00341EAE"/>
    <w:rsid w:val="003429D9"/>
    <w:rsid w:val="003450D4"/>
    <w:rsid w:val="00352C3E"/>
    <w:rsid w:val="003530B3"/>
    <w:rsid w:val="00356A65"/>
    <w:rsid w:val="00370006"/>
    <w:rsid w:val="00370E52"/>
    <w:rsid w:val="00376D7E"/>
    <w:rsid w:val="00380CE3"/>
    <w:rsid w:val="00385983"/>
    <w:rsid w:val="00387BDC"/>
    <w:rsid w:val="0039527A"/>
    <w:rsid w:val="00396657"/>
    <w:rsid w:val="003A0126"/>
    <w:rsid w:val="003A6345"/>
    <w:rsid w:val="003A7A67"/>
    <w:rsid w:val="003A7E33"/>
    <w:rsid w:val="003A7EEB"/>
    <w:rsid w:val="003B5F00"/>
    <w:rsid w:val="003C2598"/>
    <w:rsid w:val="003C64C6"/>
    <w:rsid w:val="003E2AA9"/>
    <w:rsid w:val="003E5D2A"/>
    <w:rsid w:val="003F7DC0"/>
    <w:rsid w:val="004024B1"/>
    <w:rsid w:val="00406B6C"/>
    <w:rsid w:val="00410019"/>
    <w:rsid w:val="00411AB1"/>
    <w:rsid w:val="0041266C"/>
    <w:rsid w:val="00413FC0"/>
    <w:rsid w:val="004141E5"/>
    <w:rsid w:val="00426DF0"/>
    <w:rsid w:val="00427189"/>
    <w:rsid w:val="004343AD"/>
    <w:rsid w:val="00434E10"/>
    <w:rsid w:val="00440100"/>
    <w:rsid w:val="00446EAE"/>
    <w:rsid w:val="00450CEA"/>
    <w:rsid w:val="0045110F"/>
    <w:rsid w:val="00464758"/>
    <w:rsid w:val="00466535"/>
    <w:rsid w:val="00466587"/>
    <w:rsid w:val="0047400F"/>
    <w:rsid w:val="00476EDB"/>
    <w:rsid w:val="00482DA0"/>
    <w:rsid w:val="00483F99"/>
    <w:rsid w:val="004870E4"/>
    <w:rsid w:val="00487CF8"/>
    <w:rsid w:val="004917D1"/>
    <w:rsid w:val="004934A1"/>
    <w:rsid w:val="0049744D"/>
    <w:rsid w:val="004A6247"/>
    <w:rsid w:val="004B2B18"/>
    <w:rsid w:val="004B6986"/>
    <w:rsid w:val="004C69EE"/>
    <w:rsid w:val="004D33D4"/>
    <w:rsid w:val="004D45B1"/>
    <w:rsid w:val="004E3FFA"/>
    <w:rsid w:val="004E5192"/>
    <w:rsid w:val="004E6268"/>
    <w:rsid w:val="004F12D5"/>
    <w:rsid w:val="004F5135"/>
    <w:rsid w:val="004F73EE"/>
    <w:rsid w:val="00500293"/>
    <w:rsid w:val="00504649"/>
    <w:rsid w:val="00511134"/>
    <w:rsid w:val="00513B81"/>
    <w:rsid w:val="00514D3A"/>
    <w:rsid w:val="00516D76"/>
    <w:rsid w:val="00520045"/>
    <w:rsid w:val="00520A81"/>
    <w:rsid w:val="0052255B"/>
    <w:rsid w:val="00522921"/>
    <w:rsid w:val="00523254"/>
    <w:rsid w:val="005256B0"/>
    <w:rsid w:val="00531D50"/>
    <w:rsid w:val="00535D43"/>
    <w:rsid w:val="00541E1A"/>
    <w:rsid w:val="00543BA4"/>
    <w:rsid w:val="0055014B"/>
    <w:rsid w:val="00551089"/>
    <w:rsid w:val="00551967"/>
    <w:rsid w:val="005633F5"/>
    <w:rsid w:val="00564CA4"/>
    <w:rsid w:val="0056658B"/>
    <w:rsid w:val="00573F14"/>
    <w:rsid w:val="005779E2"/>
    <w:rsid w:val="00584219"/>
    <w:rsid w:val="005863AE"/>
    <w:rsid w:val="005917DA"/>
    <w:rsid w:val="00592AF9"/>
    <w:rsid w:val="00593A8E"/>
    <w:rsid w:val="005A033F"/>
    <w:rsid w:val="005A075B"/>
    <w:rsid w:val="005A09FF"/>
    <w:rsid w:val="005A3E70"/>
    <w:rsid w:val="005A4F4D"/>
    <w:rsid w:val="005A664A"/>
    <w:rsid w:val="005B02D3"/>
    <w:rsid w:val="005B13BC"/>
    <w:rsid w:val="005B16B7"/>
    <w:rsid w:val="005B7830"/>
    <w:rsid w:val="005C123D"/>
    <w:rsid w:val="005C493C"/>
    <w:rsid w:val="005C6ECF"/>
    <w:rsid w:val="005C732F"/>
    <w:rsid w:val="005D7B1E"/>
    <w:rsid w:val="005E3B65"/>
    <w:rsid w:val="005E421B"/>
    <w:rsid w:val="005E4AAE"/>
    <w:rsid w:val="005E6854"/>
    <w:rsid w:val="005E6E56"/>
    <w:rsid w:val="005F394D"/>
    <w:rsid w:val="005F5F75"/>
    <w:rsid w:val="005F6C1D"/>
    <w:rsid w:val="00600826"/>
    <w:rsid w:val="00600C3F"/>
    <w:rsid w:val="0060152B"/>
    <w:rsid w:val="00603939"/>
    <w:rsid w:val="00610A68"/>
    <w:rsid w:val="006116A2"/>
    <w:rsid w:val="00611832"/>
    <w:rsid w:val="00613C5A"/>
    <w:rsid w:val="00613FEF"/>
    <w:rsid w:val="00616ACD"/>
    <w:rsid w:val="00617733"/>
    <w:rsid w:val="006231B1"/>
    <w:rsid w:val="00624D17"/>
    <w:rsid w:val="00630D32"/>
    <w:rsid w:val="00631178"/>
    <w:rsid w:val="00633CA3"/>
    <w:rsid w:val="00633E70"/>
    <w:rsid w:val="00635C6D"/>
    <w:rsid w:val="00636F15"/>
    <w:rsid w:val="00641A86"/>
    <w:rsid w:val="0064477D"/>
    <w:rsid w:val="00660717"/>
    <w:rsid w:val="00661461"/>
    <w:rsid w:val="00661E92"/>
    <w:rsid w:val="00663249"/>
    <w:rsid w:val="00673271"/>
    <w:rsid w:val="006740FA"/>
    <w:rsid w:val="006779FB"/>
    <w:rsid w:val="00681FC3"/>
    <w:rsid w:val="00682849"/>
    <w:rsid w:val="00682D2F"/>
    <w:rsid w:val="00683184"/>
    <w:rsid w:val="00683BBF"/>
    <w:rsid w:val="00685109"/>
    <w:rsid w:val="006854F3"/>
    <w:rsid w:val="00691453"/>
    <w:rsid w:val="00692F07"/>
    <w:rsid w:val="00695289"/>
    <w:rsid w:val="006954FA"/>
    <w:rsid w:val="00696392"/>
    <w:rsid w:val="006968E1"/>
    <w:rsid w:val="00696D5D"/>
    <w:rsid w:val="00697795"/>
    <w:rsid w:val="006A23F4"/>
    <w:rsid w:val="006A2DAF"/>
    <w:rsid w:val="006A4F16"/>
    <w:rsid w:val="006A55CA"/>
    <w:rsid w:val="006A62C4"/>
    <w:rsid w:val="006A776F"/>
    <w:rsid w:val="006B295B"/>
    <w:rsid w:val="006B3F4F"/>
    <w:rsid w:val="006C3495"/>
    <w:rsid w:val="006C5977"/>
    <w:rsid w:val="006C5DE3"/>
    <w:rsid w:val="006C5EC2"/>
    <w:rsid w:val="006C6794"/>
    <w:rsid w:val="006D5EAA"/>
    <w:rsid w:val="006D60F9"/>
    <w:rsid w:val="006E692E"/>
    <w:rsid w:val="006F15A4"/>
    <w:rsid w:val="00701949"/>
    <w:rsid w:val="007021FB"/>
    <w:rsid w:val="00721B43"/>
    <w:rsid w:val="0072682C"/>
    <w:rsid w:val="007319F0"/>
    <w:rsid w:val="00733162"/>
    <w:rsid w:val="00734356"/>
    <w:rsid w:val="00755E93"/>
    <w:rsid w:val="0076046B"/>
    <w:rsid w:val="0076182D"/>
    <w:rsid w:val="00762733"/>
    <w:rsid w:val="007668FD"/>
    <w:rsid w:val="00771795"/>
    <w:rsid w:val="00772269"/>
    <w:rsid w:val="00775121"/>
    <w:rsid w:val="00777217"/>
    <w:rsid w:val="0079389B"/>
    <w:rsid w:val="007946E7"/>
    <w:rsid w:val="007A0EF9"/>
    <w:rsid w:val="007A72BA"/>
    <w:rsid w:val="007B09C8"/>
    <w:rsid w:val="007C064D"/>
    <w:rsid w:val="007C158E"/>
    <w:rsid w:val="007C7ECF"/>
    <w:rsid w:val="007D0FFA"/>
    <w:rsid w:val="007D27EB"/>
    <w:rsid w:val="007D5655"/>
    <w:rsid w:val="007D6944"/>
    <w:rsid w:val="007D7309"/>
    <w:rsid w:val="007E11C3"/>
    <w:rsid w:val="007E6268"/>
    <w:rsid w:val="007E6375"/>
    <w:rsid w:val="007F2FF4"/>
    <w:rsid w:val="007F3DB8"/>
    <w:rsid w:val="007F5A4D"/>
    <w:rsid w:val="007F6BDD"/>
    <w:rsid w:val="0080016C"/>
    <w:rsid w:val="00801EA1"/>
    <w:rsid w:val="00803636"/>
    <w:rsid w:val="0080395F"/>
    <w:rsid w:val="00806245"/>
    <w:rsid w:val="00806268"/>
    <w:rsid w:val="008114CA"/>
    <w:rsid w:val="008114DD"/>
    <w:rsid w:val="00812E21"/>
    <w:rsid w:val="00823521"/>
    <w:rsid w:val="00826D52"/>
    <w:rsid w:val="008270C9"/>
    <w:rsid w:val="0083718C"/>
    <w:rsid w:val="00841867"/>
    <w:rsid w:val="00843924"/>
    <w:rsid w:val="00844975"/>
    <w:rsid w:val="008452B3"/>
    <w:rsid w:val="00846F15"/>
    <w:rsid w:val="008503E0"/>
    <w:rsid w:val="0085184A"/>
    <w:rsid w:val="00851B4B"/>
    <w:rsid w:val="00853F49"/>
    <w:rsid w:val="00854A75"/>
    <w:rsid w:val="00855A8A"/>
    <w:rsid w:val="008573C5"/>
    <w:rsid w:val="008706DD"/>
    <w:rsid w:val="008858B5"/>
    <w:rsid w:val="00886763"/>
    <w:rsid w:val="00891100"/>
    <w:rsid w:val="00895F32"/>
    <w:rsid w:val="008A0C1C"/>
    <w:rsid w:val="008A2B97"/>
    <w:rsid w:val="008A4E2D"/>
    <w:rsid w:val="008B4F00"/>
    <w:rsid w:val="008B55BA"/>
    <w:rsid w:val="008B619B"/>
    <w:rsid w:val="008C1B0B"/>
    <w:rsid w:val="008C4368"/>
    <w:rsid w:val="008C43A7"/>
    <w:rsid w:val="008C4880"/>
    <w:rsid w:val="008C48C6"/>
    <w:rsid w:val="008C4B60"/>
    <w:rsid w:val="008C5332"/>
    <w:rsid w:val="008C751F"/>
    <w:rsid w:val="008D139C"/>
    <w:rsid w:val="008D233E"/>
    <w:rsid w:val="008D34AE"/>
    <w:rsid w:val="008D643D"/>
    <w:rsid w:val="008D7B12"/>
    <w:rsid w:val="008E4C00"/>
    <w:rsid w:val="008E68DA"/>
    <w:rsid w:val="008F59F3"/>
    <w:rsid w:val="009005CA"/>
    <w:rsid w:val="00902EC4"/>
    <w:rsid w:val="009047D7"/>
    <w:rsid w:val="00911C87"/>
    <w:rsid w:val="0092082E"/>
    <w:rsid w:val="00923AEE"/>
    <w:rsid w:val="00925084"/>
    <w:rsid w:val="00927F6C"/>
    <w:rsid w:val="0093088A"/>
    <w:rsid w:val="0093398D"/>
    <w:rsid w:val="0093655E"/>
    <w:rsid w:val="00941C75"/>
    <w:rsid w:val="009458D0"/>
    <w:rsid w:val="00955384"/>
    <w:rsid w:val="00973777"/>
    <w:rsid w:val="00982A65"/>
    <w:rsid w:val="00986104"/>
    <w:rsid w:val="00996DCB"/>
    <w:rsid w:val="009A164E"/>
    <w:rsid w:val="009A32DB"/>
    <w:rsid w:val="009A5E81"/>
    <w:rsid w:val="009A6789"/>
    <w:rsid w:val="009A6A85"/>
    <w:rsid w:val="009A735F"/>
    <w:rsid w:val="009B1142"/>
    <w:rsid w:val="009B1AB1"/>
    <w:rsid w:val="009B240C"/>
    <w:rsid w:val="009B66C7"/>
    <w:rsid w:val="009B6CCB"/>
    <w:rsid w:val="009C01EF"/>
    <w:rsid w:val="009C677E"/>
    <w:rsid w:val="009C6D14"/>
    <w:rsid w:val="009D0B82"/>
    <w:rsid w:val="009E294B"/>
    <w:rsid w:val="009E5DB3"/>
    <w:rsid w:val="009E690F"/>
    <w:rsid w:val="009E6CB8"/>
    <w:rsid w:val="009E7130"/>
    <w:rsid w:val="009F2575"/>
    <w:rsid w:val="009F2798"/>
    <w:rsid w:val="00A03E3C"/>
    <w:rsid w:val="00A07915"/>
    <w:rsid w:val="00A11494"/>
    <w:rsid w:val="00A114D1"/>
    <w:rsid w:val="00A11BDC"/>
    <w:rsid w:val="00A147AE"/>
    <w:rsid w:val="00A174CE"/>
    <w:rsid w:val="00A218D5"/>
    <w:rsid w:val="00A222BA"/>
    <w:rsid w:val="00A26C87"/>
    <w:rsid w:val="00A30C4A"/>
    <w:rsid w:val="00A31B81"/>
    <w:rsid w:val="00A33A4C"/>
    <w:rsid w:val="00A3501C"/>
    <w:rsid w:val="00A35071"/>
    <w:rsid w:val="00A369E0"/>
    <w:rsid w:val="00A40E5B"/>
    <w:rsid w:val="00A47EEB"/>
    <w:rsid w:val="00A527E6"/>
    <w:rsid w:val="00A60FFC"/>
    <w:rsid w:val="00A620C8"/>
    <w:rsid w:val="00A65732"/>
    <w:rsid w:val="00A66EFE"/>
    <w:rsid w:val="00A71F38"/>
    <w:rsid w:val="00A75E8A"/>
    <w:rsid w:val="00A8483B"/>
    <w:rsid w:val="00A9061C"/>
    <w:rsid w:val="00A90927"/>
    <w:rsid w:val="00A90C5A"/>
    <w:rsid w:val="00A932C1"/>
    <w:rsid w:val="00A96F4A"/>
    <w:rsid w:val="00AA083A"/>
    <w:rsid w:val="00AA0FF3"/>
    <w:rsid w:val="00AA72C3"/>
    <w:rsid w:val="00AA72D3"/>
    <w:rsid w:val="00AA7AAA"/>
    <w:rsid w:val="00AB153D"/>
    <w:rsid w:val="00AB2CB9"/>
    <w:rsid w:val="00AB39F9"/>
    <w:rsid w:val="00AB5030"/>
    <w:rsid w:val="00AB6440"/>
    <w:rsid w:val="00AC1591"/>
    <w:rsid w:val="00AC17D3"/>
    <w:rsid w:val="00AC2AFE"/>
    <w:rsid w:val="00AC5093"/>
    <w:rsid w:val="00AC6972"/>
    <w:rsid w:val="00AD15C1"/>
    <w:rsid w:val="00AD1AD3"/>
    <w:rsid w:val="00AD4D45"/>
    <w:rsid w:val="00AE2D55"/>
    <w:rsid w:val="00AE6EF3"/>
    <w:rsid w:val="00AF10C6"/>
    <w:rsid w:val="00AF6913"/>
    <w:rsid w:val="00B02F63"/>
    <w:rsid w:val="00B10471"/>
    <w:rsid w:val="00B114FA"/>
    <w:rsid w:val="00B115E1"/>
    <w:rsid w:val="00B13CD1"/>
    <w:rsid w:val="00B22127"/>
    <w:rsid w:val="00B25CEA"/>
    <w:rsid w:val="00B26B55"/>
    <w:rsid w:val="00B277F3"/>
    <w:rsid w:val="00B31828"/>
    <w:rsid w:val="00B32083"/>
    <w:rsid w:val="00B418DE"/>
    <w:rsid w:val="00B41C63"/>
    <w:rsid w:val="00B428FB"/>
    <w:rsid w:val="00B43E72"/>
    <w:rsid w:val="00B45B56"/>
    <w:rsid w:val="00B50C28"/>
    <w:rsid w:val="00B541E3"/>
    <w:rsid w:val="00B575FB"/>
    <w:rsid w:val="00B578B6"/>
    <w:rsid w:val="00B6101E"/>
    <w:rsid w:val="00B77228"/>
    <w:rsid w:val="00B81A38"/>
    <w:rsid w:val="00B81F3D"/>
    <w:rsid w:val="00B94079"/>
    <w:rsid w:val="00BA0D80"/>
    <w:rsid w:val="00BA38C9"/>
    <w:rsid w:val="00BA4130"/>
    <w:rsid w:val="00BA42D9"/>
    <w:rsid w:val="00BA4E77"/>
    <w:rsid w:val="00BA5D44"/>
    <w:rsid w:val="00BA7088"/>
    <w:rsid w:val="00BB08EE"/>
    <w:rsid w:val="00BB1163"/>
    <w:rsid w:val="00BB38E0"/>
    <w:rsid w:val="00BE0FCE"/>
    <w:rsid w:val="00BE30D1"/>
    <w:rsid w:val="00BE3A1E"/>
    <w:rsid w:val="00BE60F7"/>
    <w:rsid w:val="00BF26FD"/>
    <w:rsid w:val="00BF3FCB"/>
    <w:rsid w:val="00BF4DCB"/>
    <w:rsid w:val="00BF4F98"/>
    <w:rsid w:val="00BF73F0"/>
    <w:rsid w:val="00C00518"/>
    <w:rsid w:val="00C02C02"/>
    <w:rsid w:val="00C055B6"/>
    <w:rsid w:val="00C118EB"/>
    <w:rsid w:val="00C14090"/>
    <w:rsid w:val="00C2189C"/>
    <w:rsid w:val="00C33AED"/>
    <w:rsid w:val="00C3598A"/>
    <w:rsid w:val="00C37737"/>
    <w:rsid w:val="00C41CFA"/>
    <w:rsid w:val="00C445C5"/>
    <w:rsid w:val="00C5057B"/>
    <w:rsid w:val="00C521D4"/>
    <w:rsid w:val="00C537CE"/>
    <w:rsid w:val="00C542A9"/>
    <w:rsid w:val="00C64D06"/>
    <w:rsid w:val="00C66160"/>
    <w:rsid w:val="00C73E96"/>
    <w:rsid w:val="00C745BD"/>
    <w:rsid w:val="00C8087F"/>
    <w:rsid w:val="00C82AA7"/>
    <w:rsid w:val="00C82B25"/>
    <w:rsid w:val="00C90482"/>
    <w:rsid w:val="00C9161E"/>
    <w:rsid w:val="00C92D95"/>
    <w:rsid w:val="00C92EBE"/>
    <w:rsid w:val="00C93D61"/>
    <w:rsid w:val="00CA4C13"/>
    <w:rsid w:val="00CB3603"/>
    <w:rsid w:val="00CB555F"/>
    <w:rsid w:val="00CB588C"/>
    <w:rsid w:val="00CB7C69"/>
    <w:rsid w:val="00CC106A"/>
    <w:rsid w:val="00CD03C5"/>
    <w:rsid w:val="00CD0C04"/>
    <w:rsid w:val="00CD3547"/>
    <w:rsid w:val="00CD4D36"/>
    <w:rsid w:val="00CD5F38"/>
    <w:rsid w:val="00CE168D"/>
    <w:rsid w:val="00CE51F1"/>
    <w:rsid w:val="00CE7EF1"/>
    <w:rsid w:val="00CF0859"/>
    <w:rsid w:val="00CF08A5"/>
    <w:rsid w:val="00CF7042"/>
    <w:rsid w:val="00D01DB8"/>
    <w:rsid w:val="00D0579D"/>
    <w:rsid w:val="00D06398"/>
    <w:rsid w:val="00D130E7"/>
    <w:rsid w:val="00D14409"/>
    <w:rsid w:val="00D15B59"/>
    <w:rsid w:val="00D2059F"/>
    <w:rsid w:val="00D332A5"/>
    <w:rsid w:val="00D332C2"/>
    <w:rsid w:val="00D33883"/>
    <w:rsid w:val="00D4077B"/>
    <w:rsid w:val="00D4091E"/>
    <w:rsid w:val="00D41DDB"/>
    <w:rsid w:val="00D4335D"/>
    <w:rsid w:val="00D44224"/>
    <w:rsid w:val="00D47276"/>
    <w:rsid w:val="00D50189"/>
    <w:rsid w:val="00D52F26"/>
    <w:rsid w:val="00D56151"/>
    <w:rsid w:val="00D62BF6"/>
    <w:rsid w:val="00D65C0A"/>
    <w:rsid w:val="00D67A2A"/>
    <w:rsid w:val="00D71039"/>
    <w:rsid w:val="00D82C59"/>
    <w:rsid w:val="00D83B13"/>
    <w:rsid w:val="00D84495"/>
    <w:rsid w:val="00D84B4F"/>
    <w:rsid w:val="00D87075"/>
    <w:rsid w:val="00D90F2E"/>
    <w:rsid w:val="00D91147"/>
    <w:rsid w:val="00D94B70"/>
    <w:rsid w:val="00D9613B"/>
    <w:rsid w:val="00D96373"/>
    <w:rsid w:val="00DA322F"/>
    <w:rsid w:val="00DA4543"/>
    <w:rsid w:val="00DA5C66"/>
    <w:rsid w:val="00DA5F9E"/>
    <w:rsid w:val="00DA7833"/>
    <w:rsid w:val="00DB3394"/>
    <w:rsid w:val="00DB36CE"/>
    <w:rsid w:val="00DC1295"/>
    <w:rsid w:val="00DC51A3"/>
    <w:rsid w:val="00DC6B35"/>
    <w:rsid w:val="00DC753D"/>
    <w:rsid w:val="00DD42F6"/>
    <w:rsid w:val="00DE02E5"/>
    <w:rsid w:val="00DE0849"/>
    <w:rsid w:val="00DE4F6A"/>
    <w:rsid w:val="00DE5CB3"/>
    <w:rsid w:val="00DE6303"/>
    <w:rsid w:val="00DF2683"/>
    <w:rsid w:val="00DF3833"/>
    <w:rsid w:val="00DF7041"/>
    <w:rsid w:val="00E039CD"/>
    <w:rsid w:val="00E03C01"/>
    <w:rsid w:val="00E06616"/>
    <w:rsid w:val="00E06A92"/>
    <w:rsid w:val="00E06C4D"/>
    <w:rsid w:val="00E13D90"/>
    <w:rsid w:val="00E20165"/>
    <w:rsid w:val="00E26189"/>
    <w:rsid w:val="00E30DED"/>
    <w:rsid w:val="00E349C0"/>
    <w:rsid w:val="00E3634B"/>
    <w:rsid w:val="00E41260"/>
    <w:rsid w:val="00E443AE"/>
    <w:rsid w:val="00E4582C"/>
    <w:rsid w:val="00E67223"/>
    <w:rsid w:val="00E6795E"/>
    <w:rsid w:val="00E76B29"/>
    <w:rsid w:val="00E77C1C"/>
    <w:rsid w:val="00E80EAF"/>
    <w:rsid w:val="00E82973"/>
    <w:rsid w:val="00E82DA7"/>
    <w:rsid w:val="00E83298"/>
    <w:rsid w:val="00E838DB"/>
    <w:rsid w:val="00E902B9"/>
    <w:rsid w:val="00E970A5"/>
    <w:rsid w:val="00EA0956"/>
    <w:rsid w:val="00EA122D"/>
    <w:rsid w:val="00EA28A7"/>
    <w:rsid w:val="00EA5E77"/>
    <w:rsid w:val="00EB34DC"/>
    <w:rsid w:val="00EB394E"/>
    <w:rsid w:val="00EB5822"/>
    <w:rsid w:val="00EB7151"/>
    <w:rsid w:val="00EC0C71"/>
    <w:rsid w:val="00EC5141"/>
    <w:rsid w:val="00EC7874"/>
    <w:rsid w:val="00ED04FA"/>
    <w:rsid w:val="00ED3B11"/>
    <w:rsid w:val="00ED459E"/>
    <w:rsid w:val="00EE210D"/>
    <w:rsid w:val="00EE67D4"/>
    <w:rsid w:val="00EE77E9"/>
    <w:rsid w:val="00EF520A"/>
    <w:rsid w:val="00F01D51"/>
    <w:rsid w:val="00F03BB4"/>
    <w:rsid w:val="00F04375"/>
    <w:rsid w:val="00F043CB"/>
    <w:rsid w:val="00F11C2E"/>
    <w:rsid w:val="00F12142"/>
    <w:rsid w:val="00F12596"/>
    <w:rsid w:val="00F14C26"/>
    <w:rsid w:val="00F15ADC"/>
    <w:rsid w:val="00F16680"/>
    <w:rsid w:val="00F16E2E"/>
    <w:rsid w:val="00F244F5"/>
    <w:rsid w:val="00F25ABF"/>
    <w:rsid w:val="00F30372"/>
    <w:rsid w:val="00F34B0B"/>
    <w:rsid w:val="00F47F20"/>
    <w:rsid w:val="00F521D6"/>
    <w:rsid w:val="00F52B79"/>
    <w:rsid w:val="00F53F4F"/>
    <w:rsid w:val="00F5606D"/>
    <w:rsid w:val="00F6230E"/>
    <w:rsid w:val="00F73AF8"/>
    <w:rsid w:val="00F76F61"/>
    <w:rsid w:val="00F77C89"/>
    <w:rsid w:val="00F77EA5"/>
    <w:rsid w:val="00F77F9D"/>
    <w:rsid w:val="00F80A55"/>
    <w:rsid w:val="00F82D68"/>
    <w:rsid w:val="00F8437F"/>
    <w:rsid w:val="00F87DF5"/>
    <w:rsid w:val="00F95436"/>
    <w:rsid w:val="00FA6EDF"/>
    <w:rsid w:val="00FB2AFD"/>
    <w:rsid w:val="00FB3F1D"/>
    <w:rsid w:val="00FB4E1D"/>
    <w:rsid w:val="00FB6095"/>
    <w:rsid w:val="00FC2273"/>
    <w:rsid w:val="00FC438F"/>
    <w:rsid w:val="00FC6FFB"/>
    <w:rsid w:val="00FE083C"/>
    <w:rsid w:val="00FE257B"/>
    <w:rsid w:val="00FE41F2"/>
    <w:rsid w:val="00FE484E"/>
    <w:rsid w:val="00FE6020"/>
    <w:rsid w:val="00FE77B6"/>
    <w:rsid w:val="00FF3140"/>
    <w:rsid w:val="00FF3431"/>
    <w:rsid w:val="00FF5A0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B6CCB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B6CCB"/>
    <w:rPr>
      <w:rFonts w:ascii="Tahoma" w:hAnsi="Tahom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041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04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paragraph" w:styleId="Titre4">
    <w:name w:val="heading 4"/>
    <w:basedOn w:val="Normal"/>
    <w:link w:val="Titre4Car"/>
    <w:uiPriority w:val="9"/>
    <w:qFormat/>
    <w:rsid w:val="0047400F"/>
    <w:pPr>
      <w:spacing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47400F"/>
    <w:pPr>
      <w:spacing w:beforeAutospacing="1" w:after="100" w:afterAutospacing="1"/>
      <w:jc w:val="left"/>
      <w:outlineLvl w:val="4"/>
    </w:pPr>
    <w:rPr>
      <w:rFonts w:ascii="Times New Roman" w:hAnsi="Times New Roman"/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7400F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74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00F"/>
    <w:pPr>
      <w:spacing w:beforeAutospacing="1" w:after="100" w:afterAutospacing="1"/>
      <w:jc w:val="left"/>
    </w:pPr>
    <w:rPr>
      <w:rFonts w:ascii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B6CCB"/>
    <w:rPr>
      <w:rFonts w:ascii="Tahoma" w:hAnsi="Tahom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B6CC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9B6CCB"/>
    <w:rPr>
      <w:rFonts w:ascii="Tahoma" w:hAnsi="Tahoma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041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04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D1755A-0CE5-4D30-9896-1C5EC6B1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2121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Pipavil</dc:creator>
  <cp:lastModifiedBy>Pipavil</cp:lastModifiedBy>
  <cp:revision>3</cp:revision>
  <cp:lastPrinted>2017-03-25T10:45:00Z</cp:lastPrinted>
  <dcterms:created xsi:type="dcterms:W3CDTF">2017-03-25T10:45:00Z</dcterms:created>
  <dcterms:modified xsi:type="dcterms:W3CDTF">2017-03-25T10:46:00Z</dcterms:modified>
</cp:coreProperties>
</file>