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550D3" w14:textId="72F10266" w:rsidR="00026E29" w:rsidRPr="00026E29" w:rsidRDefault="00026E29" w:rsidP="00C879F9">
      <w:pPr>
        <w:pBdr>
          <w:top w:val="single" w:sz="4" w:space="1" w:color="auto"/>
          <w:left w:val="single" w:sz="4" w:space="4" w:color="auto"/>
          <w:bottom w:val="single" w:sz="4" w:space="1" w:color="auto"/>
          <w:right w:val="single" w:sz="4" w:space="4" w:color="auto"/>
        </w:pBdr>
        <w:jc w:val="center"/>
        <w:rPr>
          <w:sz w:val="12"/>
          <w:szCs w:val="12"/>
        </w:rPr>
      </w:pPr>
      <w:r w:rsidRPr="00026E29">
        <w:rPr>
          <w:noProof/>
          <w:sz w:val="12"/>
          <w:szCs w:val="12"/>
        </w:rPr>
        <w:drawing>
          <wp:anchor distT="0" distB="0" distL="114300" distR="114300" simplePos="0" relativeHeight="251659264" behindDoc="0" locked="0" layoutInCell="1" allowOverlap="1" wp14:anchorId="5B1D85FA" wp14:editId="42807371">
            <wp:simplePos x="0" y="0"/>
            <wp:positionH relativeFrom="column">
              <wp:posOffset>-105410</wp:posOffset>
            </wp:positionH>
            <wp:positionV relativeFrom="paragraph">
              <wp:posOffset>71120</wp:posOffset>
            </wp:positionV>
            <wp:extent cx="837565" cy="725805"/>
            <wp:effectExtent l="0" t="0" r="63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7565" cy="725805"/>
                    </a:xfrm>
                    <a:prstGeom prst="rect">
                      <a:avLst/>
                    </a:prstGeom>
                    <a:noFill/>
                    <a:ln>
                      <a:noFill/>
                    </a:ln>
                  </pic:spPr>
                </pic:pic>
              </a:graphicData>
            </a:graphic>
          </wp:anchor>
        </w:drawing>
      </w:r>
    </w:p>
    <w:p w14:paraId="53A33983" w14:textId="7089D659" w:rsidR="00026E29" w:rsidRPr="00026E29" w:rsidRDefault="00C879F9" w:rsidP="00C879F9">
      <w:pPr>
        <w:pBdr>
          <w:top w:val="single" w:sz="4" w:space="1" w:color="auto"/>
          <w:left w:val="single" w:sz="4" w:space="4" w:color="auto"/>
          <w:bottom w:val="single" w:sz="4" w:space="1" w:color="auto"/>
          <w:right w:val="single" w:sz="4" w:space="4" w:color="auto"/>
        </w:pBdr>
        <w:jc w:val="center"/>
        <w:rPr>
          <w:rFonts w:ascii="Monotype Corsiva" w:hAnsi="Monotype Corsiva"/>
          <w:i/>
          <w:iCs/>
          <w:sz w:val="48"/>
          <w:szCs w:val="48"/>
        </w:rPr>
      </w:pPr>
      <w:r w:rsidRPr="00026E29">
        <w:rPr>
          <w:rFonts w:ascii="Monotype Corsiva" w:hAnsi="Monotype Corsiva"/>
          <w:i/>
          <w:iCs/>
          <w:sz w:val="48"/>
          <w:szCs w:val="48"/>
        </w:rPr>
        <w:t xml:space="preserve">Messe pour le jour de Noël </w:t>
      </w:r>
      <w:r w:rsidR="00071DF8" w:rsidRPr="00026E29">
        <w:rPr>
          <w:rFonts w:ascii="Monotype Corsiva" w:hAnsi="Monotype Corsiva"/>
          <w:i/>
          <w:iCs/>
          <w:sz w:val="48"/>
          <w:szCs w:val="48"/>
        </w:rPr>
        <w:t xml:space="preserve">2021 </w:t>
      </w:r>
    </w:p>
    <w:p w14:paraId="5BD60E56" w14:textId="2DA967A4" w:rsidR="00C879F9" w:rsidRPr="00026E29" w:rsidRDefault="00071DF8" w:rsidP="00C879F9">
      <w:pPr>
        <w:pBdr>
          <w:top w:val="single" w:sz="4" w:space="1" w:color="auto"/>
          <w:left w:val="single" w:sz="4" w:space="4" w:color="auto"/>
          <w:bottom w:val="single" w:sz="4" w:space="1" w:color="auto"/>
          <w:right w:val="single" w:sz="4" w:space="4" w:color="auto"/>
        </w:pBdr>
        <w:jc w:val="center"/>
        <w:rPr>
          <w:rFonts w:ascii="Monotype Corsiva" w:hAnsi="Monotype Corsiva"/>
          <w:b/>
          <w:i/>
          <w:iCs/>
          <w:sz w:val="48"/>
          <w:szCs w:val="48"/>
        </w:rPr>
      </w:pPr>
      <w:r w:rsidRPr="00026E29">
        <w:rPr>
          <w:rFonts w:ascii="Monotype Corsiva" w:hAnsi="Monotype Corsiva"/>
          <w:b/>
          <w:i/>
          <w:iCs/>
          <w:sz w:val="48"/>
          <w:szCs w:val="48"/>
        </w:rPr>
        <w:t>Année C</w:t>
      </w:r>
    </w:p>
    <w:p w14:paraId="56F9D3EC" w14:textId="77777777" w:rsidR="00026E29" w:rsidRPr="00026E29" w:rsidRDefault="00026E29" w:rsidP="00C879F9">
      <w:pPr>
        <w:pBdr>
          <w:top w:val="single" w:sz="4" w:space="1" w:color="auto"/>
          <w:left w:val="single" w:sz="4" w:space="4" w:color="auto"/>
          <w:bottom w:val="single" w:sz="4" w:space="1" w:color="auto"/>
          <w:right w:val="single" w:sz="4" w:space="4" w:color="auto"/>
        </w:pBdr>
        <w:jc w:val="center"/>
        <w:rPr>
          <w:sz w:val="12"/>
          <w:szCs w:val="12"/>
        </w:rPr>
      </w:pPr>
    </w:p>
    <w:p w14:paraId="3DF0E2AB" w14:textId="77777777" w:rsidR="00C879F9" w:rsidRDefault="00C879F9" w:rsidP="00C879F9">
      <w:pPr>
        <w:rPr>
          <w:sz w:val="28"/>
        </w:rPr>
      </w:pPr>
    </w:p>
    <w:p w14:paraId="5D348366" w14:textId="6861ACFA" w:rsidR="00C879F9" w:rsidRPr="00140A30" w:rsidRDefault="00C879F9" w:rsidP="00C879F9">
      <w:pPr>
        <w:rPr>
          <w:b/>
          <w:bCs/>
        </w:rPr>
      </w:pPr>
      <w:r w:rsidRPr="00140A30">
        <w:rPr>
          <w:b/>
          <w:bCs/>
        </w:rPr>
        <w:t xml:space="preserve">Chant d’entrée : </w:t>
      </w:r>
      <w:r w:rsidR="005508D3" w:rsidRPr="00140A30">
        <w:rPr>
          <w:b/>
          <w:bCs/>
        </w:rPr>
        <w:t>…</w:t>
      </w:r>
    </w:p>
    <w:p w14:paraId="42A1D29F" w14:textId="77777777" w:rsidR="00C879F9" w:rsidRPr="00140A30" w:rsidRDefault="00C879F9" w:rsidP="00C879F9"/>
    <w:p w14:paraId="5519ED2F" w14:textId="77777777" w:rsidR="00C879F9" w:rsidRPr="00140A30" w:rsidRDefault="00C879F9" w:rsidP="00C879F9">
      <w:pPr>
        <w:pStyle w:val="Titre1"/>
        <w:rPr>
          <w:sz w:val="24"/>
        </w:rPr>
      </w:pPr>
      <w:r w:rsidRPr="00140A30">
        <w:rPr>
          <w:sz w:val="24"/>
        </w:rPr>
        <w:t>Introduction par le célébrant et demandes de pardon</w:t>
      </w:r>
    </w:p>
    <w:p w14:paraId="5EAD1298" w14:textId="77777777" w:rsidR="00C879F9" w:rsidRPr="00EA7A12" w:rsidRDefault="00C879F9" w:rsidP="00EA7A12">
      <w:pPr>
        <w:ind w:firstLine="708"/>
        <w:rPr>
          <w:sz w:val="12"/>
          <w:szCs w:val="12"/>
        </w:rPr>
      </w:pPr>
    </w:p>
    <w:p w14:paraId="30AF27FD" w14:textId="77777777" w:rsidR="00C879F9" w:rsidRPr="00140A30" w:rsidRDefault="00C879F9" w:rsidP="00F20E51">
      <w:pPr>
        <w:autoSpaceDE w:val="0"/>
        <w:autoSpaceDN w:val="0"/>
        <w:adjustRightInd w:val="0"/>
        <w:jc w:val="both"/>
      </w:pPr>
      <w:r w:rsidRPr="00140A30">
        <w:t>Frères et sœurs, cette nuit de Noël a pu resserrer nos liens familiaux et raviver notre affection pour nos enfants. C’est de tradition. Et si nous n’avons pas pu nous joindre à la fête, nous avons pensé très fort à ceux qui nous sont chers.</w:t>
      </w:r>
    </w:p>
    <w:p w14:paraId="24117923" w14:textId="0635E64A" w:rsidR="00C879F9" w:rsidRPr="00140A30" w:rsidRDefault="00C879F9" w:rsidP="00F20E51">
      <w:pPr>
        <w:autoSpaceDE w:val="0"/>
        <w:autoSpaceDN w:val="0"/>
        <w:adjustRightInd w:val="0"/>
        <w:jc w:val="both"/>
      </w:pPr>
      <w:r w:rsidRPr="00140A30">
        <w:t xml:space="preserve">Ce matin, le Seigneur nous invite à dépasser notre cercle familial. Il nous invite à recevoir une lumière qui concerne toute l’humanité : Dieu s’est fait homme, enfant des hommes. </w:t>
      </w:r>
      <w:r w:rsidR="00FB5EB5" w:rsidRPr="00140A30">
        <w:t xml:space="preserve">Ce matin, prenons la mesure de l’événement qui a changé l’histoire du monde : désormais, Dieu est avec nous. En union avec l’Eglise du ciel, célébrons cet avènement avec joie. </w:t>
      </w:r>
    </w:p>
    <w:p w14:paraId="5CD054D6" w14:textId="3F53792C" w:rsidR="005508D3" w:rsidRPr="00140A30" w:rsidRDefault="005508D3" w:rsidP="00F20E51">
      <w:pPr>
        <w:autoSpaceDE w:val="0"/>
        <w:autoSpaceDN w:val="0"/>
        <w:adjustRightInd w:val="0"/>
        <w:jc w:val="both"/>
      </w:pPr>
    </w:p>
    <w:p w14:paraId="005C6840" w14:textId="6D449931" w:rsidR="005508D3" w:rsidRPr="00140A30" w:rsidRDefault="005508D3" w:rsidP="00FB5EB5">
      <w:pPr>
        <w:autoSpaceDE w:val="0"/>
        <w:autoSpaceDN w:val="0"/>
        <w:adjustRightInd w:val="0"/>
        <w:rPr>
          <w:b/>
          <w:bCs/>
        </w:rPr>
      </w:pPr>
      <w:r w:rsidRPr="00140A30">
        <w:rPr>
          <w:b/>
          <w:bCs/>
        </w:rPr>
        <w:t>Préparation pénitentielle</w:t>
      </w:r>
    </w:p>
    <w:p w14:paraId="2AC75932" w14:textId="3CB59374" w:rsidR="00FB5EB5" w:rsidRPr="00140A30" w:rsidRDefault="00FB5EB5" w:rsidP="00FB5EB5">
      <w:pPr>
        <w:autoSpaceDE w:val="0"/>
        <w:autoSpaceDN w:val="0"/>
        <w:adjustRightInd w:val="0"/>
      </w:pPr>
    </w:p>
    <w:p w14:paraId="1CE69D23" w14:textId="7BB5EFD9" w:rsidR="00FB5EB5" w:rsidRPr="00140A30" w:rsidRDefault="00FB5EB5" w:rsidP="00FB5EB5">
      <w:pPr>
        <w:autoSpaceDE w:val="0"/>
        <w:autoSpaceDN w:val="0"/>
        <w:adjustRightInd w:val="0"/>
        <w:rPr>
          <w:i/>
          <w:iCs/>
        </w:rPr>
      </w:pPr>
      <w:proofErr w:type="spellStart"/>
      <w:r w:rsidRPr="000154A9">
        <w:rPr>
          <w:b/>
          <w:bCs/>
          <w:i/>
          <w:iCs/>
          <w:u w:val="single"/>
        </w:rPr>
        <w:t>Cél</w:t>
      </w:r>
      <w:proofErr w:type="spellEnd"/>
      <w:r w:rsidRPr="00140A30">
        <w:rPr>
          <w:i/>
          <w:iCs/>
          <w:u w:val="single"/>
        </w:rPr>
        <w:t>.</w:t>
      </w:r>
      <w:r w:rsidRPr="00140A30">
        <w:t xml:space="preserve"> </w:t>
      </w:r>
      <w:r w:rsidRPr="00140A30">
        <w:rPr>
          <w:i/>
          <w:iCs/>
        </w:rPr>
        <w:t xml:space="preserve">Frères et sœurs, </w:t>
      </w:r>
      <w:r w:rsidR="005508D3" w:rsidRPr="00140A30">
        <w:rPr>
          <w:i/>
          <w:iCs/>
        </w:rPr>
        <w:t>en ce jour où nous célébrons la naissance du Sauveur, préparons-nous à célébrer le mystère de l’eucharistie, en reconnaissant que nous avons péché.</w:t>
      </w:r>
    </w:p>
    <w:p w14:paraId="0DBF4C33" w14:textId="7EDAF772" w:rsidR="005508D3" w:rsidRPr="00140A30" w:rsidRDefault="005508D3" w:rsidP="00FB5EB5">
      <w:pPr>
        <w:autoSpaceDE w:val="0"/>
        <w:autoSpaceDN w:val="0"/>
        <w:adjustRightInd w:val="0"/>
      </w:pPr>
    </w:p>
    <w:p w14:paraId="3153D616" w14:textId="75476790" w:rsidR="005508D3" w:rsidRPr="00140A30" w:rsidRDefault="007179FB" w:rsidP="00FB5EB5">
      <w:pPr>
        <w:autoSpaceDE w:val="0"/>
        <w:autoSpaceDN w:val="0"/>
        <w:adjustRightInd w:val="0"/>
      </w:pPr>
      <w:proofErr w:type="spellStart"/>
      <w:r w:rsidRPr="000154A9">
        <w:rPr>
          <w:b/>
          <w:bCs/>
          <w:i/>
          <w:iCs/>
          <w:u w:val="single"/>
        </w:rPr>
        <w:t>Cél</w:t>
      </w:r>
      <w:proofErr w:type="spellEnd"/>
      <w:r w:rsidRPr="00140A30">
        <w:t xml:space="preserve">. </w:t>
      </w:r>
      <w:r w:rsidR="005508D3" w:rsidRPr="00140A30">
        <w:t xml:space="preserve">Prends pitié de nous, Seigneur. </w:t>
      </w:r>
      <w:r w:rsidRPr="00140A30">
        <w:rPr>
          <w:b/>
          <w:bCs/>
          <w:u w:val="single"/>
        </w:rPr>
        <w:t>Tous</w:t>
      </w:r>
      <w:r w:rsidRPr="00140A30">
        <w:rPr>
          <w:b/>
          <w:bCs/>
        </w:rPr>
        <w:t> :</w:t>
      </w:r>
      <w:r w:rsidR="005508D3" w:rsidRPr="00140A30">
        <w:rPr>
          <w:b/>
          <w:bCs/>
        </w:rPr>
        <w:t xml:space="preserve"> Nous avons péché contre toi.</w:t>
      </w:r>
    </w:p>
    <w:p w14:paraId="7475793A" w14:textId="296F9F92" w:rsidR="005508D3" w:rsidRPr="00140A30" w:rsidRDefault="007179FB" w:rsidP="00FB5EB5">
      <w:pPr>
        <w:autoSpaceDE w:val="0"/>
        <w:autoSpaceDN w:val="0"/>
        <w:adjustRightInd w:val="0"/>
      </w:pPr>
      <w:proofErr w:type="spellStart"/>
      <w:r w:rsidRPr="000154A9">
        <w:rPr>
          <w:b/>
          <w:bCs/>
          <w:i/>
          <w:iCs/>
          <w:u w:val="single"/>
        </w:rPr>
        <w:t>Cél</w:t>
      </w:r>
      <w:proofErr w:type="spellEnd"/>
      <w:r w:rsidRPr="000154A9">
        <w:rPr>
          <w:b/>
          <w:bCs/>
        </w:rPr>
        <w:t>.</w:t>
      </w:r>
      <w:r w:rsidRPr="00140A30">
        <w:t xml:space="preserve"> </w:t>
      </w:r>
      <w:r w:rsidR="005508D3" w:rsidRPr="00140A30">
        <w:t xml:space="preserve">Montre-nous, Seigneur, ta miséricorde. </w:t>
      </w:r>
      <w:r w:rsidRPr="00140A30">
        <w:rPr>
          <w:b/>
          <w:bCs/>
          <w:u w:val="single"/>
        </w:rPr>
        <w:t>Tous</w:t>
      </w:r>
      <w:r w:rsidRPr="00140A30">
        <w:rPr>
          <w:b/>
          <w:bCs/>
        </w:rPr>
        <w:t xml:space="preserve"> : </w:t>
      </w:r>
      <w:r w:rsidR="005508D3" w:rsidRPr="00140A30">
        <w:rPr>
          <w:b/>
          <w:bCs/>
        </w:rPr>
        <w:t>Et donne-nous ton salut.</w:t>
      </w:r>
    </w:p>
    <w:p w14:paraId="038B20C4" w14:textId="0B74AFD6" w:rsidR="005508D3" w:rsidRPr="00140A30" w:rsidRDefault="005508D3" w:rsidP="00FB5EB5">
      <w:pPr>
        <w:autoSpaceDE w:val="0"/>
        <w:autoSpaceDN w:val="0"/>
        <w:adjustRightInd w:val="0"/>
      </w:pPr>
    </w:p>
    <w:p w14:paraId="168A53CD" w14:textId="45EAA975" w:rsidR="005508D3" w:rsidRPr="00140A30" w:rsidRDefault="005508D3" w:rsidP="00FB5EB5">
      <w:pPr>
        <w:autoSpaceDE w:val="0"/>
        <w:autoSpaceDN w:val="0"/>
        <w:adjustRightInd w:val="0"/>
        <w:rPr>
          <w:i/>
          <w:iCs/>
        </w:rPr>
      </w:pPr>
      <w:proofErr w:type="spellStart"/>
      <w:r w:rsidRPr="000154A9">
        <w:rPr>
          <w:b/>
          <w:bCs/>
          <w:i/>
          <w:iCs/>
        </w:rPr>
        <w:t>Cél</w:t>
      </w:r>
      <w:proofErr w:type="spellEnd"/>
      <w:r w:rsidRPr="000154A9">
        <w:rPr>
          <w:b/>
          <w:bCs/>
          <w:i/>
          <w:iCs/>
        </w:rPr>
        <w:t>.</w:t>
      </w:r>
      <w:r w:rsidRPr="00140A30">
        <w:rPr>
          <w:i/>
          <w:iCs/>
        </w:rPr>
        <w:t xml:space="preserve"> Que Dieu tout-puissant nous fasse</w:t>
      </w:r>
      <w:r w:rsidR="007179FB" w:rsidRPr="00140A30">
        <w:rPr>
          <w:i/>
          <w:iCs/>
        </w:rPr>
        <w:t xml:space="preserve"> miséricorde…</w:t>
      </w:r>
    </w:p>
    <w:p w14:paraId="213EF383" w14:textId="77777777" w:rsidR="00C879F9" w:rsidRPr="00140A30" w:rsidRDefault="00C879F9" w:rsidP="00C879F9">
      <w:pPr>
        <w:rPr>
          <w:lang w:val="fr-BE"/>
        </w:rPr>
      </w:pPr>
    </w:p>
    <w:p w14:paraId="0710B7DE" w14:textId="77777777" w:rsidR="00C879F9" w:rsidRPr="00140A30" w:rsidRDefault="00C879F9" w:rsidP="00C879F9">
      <w:pPr>
        <w:rPr>
          <w:b/>
          <w:bCs/>
          <w:lang w:val="fr-BE"/>
        </w:rPr>
      </w:pPr>
      <w:r w:rsidRPr="00140A30">
        <w:rPr>
          <w:b/>
          <w:bCs/>
          <w:lang w:val="fr-BE"/>
        </w:rPr>
        <w:t>Gloria : Les anges dans nos campagnes (F 9)</w:t>
      </w:r>
    </w:p>
    <w:p w14:paraId="276A79DF" w14:textId="77777777" w:rsidR="00C879F9" w:rsidRPr="00140A30" w:rsidRDefault="00C879F9" w:rsidP="00C879F9">
      <w:pPr>
        <w:rPr>
          <w:lang w:val="fr-BE"/>
        </w:rPr>
      </w:pPr>
    </w:p>
    <w:p w14:paraId="3AD218A8" w14:textId="60B9D9EA" w:rsidR="00C879F9" w:rsidRPr="00140A30" w:rsidRDefault="00C879F9" w:rsidP="00C879F9">
      <w:pPr>
        <w:autoSpaceDE w:val="0"/>
        <w:autoSpaceDN w:val="0"/>
        <w:adjustRightInd w:val="0"/>
      </w:pPr>
      <w:r w:rsidRPr="00140A30">
        <w:rPr>
          <w:b/>
          <w:bCs/>
        </w:rPr>
        <w:t>Prière d'ouverture</w:t>
      </w:r>
    </w:p>
    <w:p w14:paraId="2908CB29" w14:textId="77777777" w:rsidR="00C879F9" w:rsidRPr="00F20E51" w:rsidRDefault="00C879F9" w:rsidP="00C879F9">
      <w:pPr>
        <w:autoSpaceDE w:val="0"/>
        <w:autoSpaceDN w:val="0"/>
        <w:adjustRightInd w:val="0"/>
        <w:rPr>
          <w:sz w:val="8"/>
          <w:szCs w:val="8"/>
        </w:rPr>
      </w:pPr>
    </w:p>
    <w:p w14:paraId="7FE8F55A" w14:textId="3A8ABB55" w:rsidR="00C879F9" w:rsidRPr="00140A30" w:rsidRDefault="007179FB" w:rsidP="00C879F9">
      <w:pPr>
        <w:autoSpaceDE w:val="0"/>
        <w:autoSpaceDN w:val="0"/>
        <w:adjustRightInd w:val="0"/>
        <w:rPr>
          <w:b/>
          <w:bCs/>
        </w:rPr>
      </w:pPr>
      <w:r w:rsidRPr="00140A30">
        <w:t>Seigneur Dieu, tu as merveilleusement créé l’être humain dans sa dignité, et tu l’as rétabli plus merveilleusement encore : accorde-nous d’être unis à la divinité de ton Fils, qui a voulu prendre notre humanité. Lui qui …</w:t>
      </w:r>
      <w:r w:rsidR="00C879F9" w:rsidRPr="00140A30">
        <w:t xml:space="preserve"> </w:t>
      </w:r>
      <w:r w:rsidR="00C879F9" w:rsidRPr="00140A30">
        <w:rPr>
          <w:b/>
          <w:bCs/>
        </w:rPr>
        <w:t>Amen.</w:t>
      </w:r>
    </w:p>
    <w:p w14:paraId="27196E18" w14:textId="77777777" w:rsidR="00C879F9" w:rsidRPr="00003DE9" w:rsidRDefault="00C879F9" w:rsidP="00C879F9">
      <w:pPr>
        <w:autoSpaceDE w:val="0"/>
        <w:autoSpaceDN w:val="0"/>
        <w:adjustRightInd w:val="0"/>
        <w:rPr>
          <w:u w:val="single"/>
        </w:rPr>
      </w:pPr>
    </w:p>
    <w:p w14:paraId="15A14498" w14:textId="77777777" w:rsidR="00C879F9" w:rsidRPr="00003DE9" w:rsidRDefault="00C879F9" w:rsidP="00C879F9">
      <w:pPr>
        <w:rPr>
          <w:b/>
          <w:bCs/>
          <w:u w:val="single"/>
        </w:rPr>
      </w:pPr>
      <w:r w:rsidRPr="00003DE9">
        <w:rPr>
          <w:b/>
          <w:bCs/>
          <w:u w:val="single"/>
        </w:rPr>
        <w:t>Introduction à la première lecture (Isaïe 52,7-10)</w:t>
      </w:r>
    </w:p>
    <w:p w14:paraId="66D145B2" w14:textId="3533A665" w:rsidR="00C879F9" w:rsidRPr="00026E29" w:rsidRDefault="00E2089A" w:rsidP="00C879F9">
      <w:pPr>
        <w:rPr>
          <w:i/>
          <w:iCs/>
        </w:rPr>
      </w:pPr>
      <w:r w:rsidRPr="00026E29">
        <w:rPr>
          <w:i/>
          <w:iCs/>
        </w:rPr>
        <w:t>Le temps de l’Avent a ravivé en nous l’attente d’une consolation, d’une espérance, d’un avenir. Les mêmes sentiments habitaient le peuple de Dieu en exil. Et le message du prophète n’en retentit que mieux : oui, quelle bonne nouvelle ! Dieu nous donne un Sauveur !</w:t>
      </w:r>
    </w:p>
    <w:p w14:paraId="056BACA3" w14:textId="36EB2C99" w:rsidR="00C879F9" w:rsidRDefault="00C879F9" w:rsidP="00C879F9"/>
    <w:p w14:paraId="5A5A2B89" w14:textId="322CD63D" w:rsidR="00026E29" w:rsidRDefault="00026E29" w:rsidP="00026E29">
      <w:pPr>
        <w:jc w:val="both"/>
      </w:pPr>
      <w:r>
        <w:t>Comme ils sont beaux sur les montagnes, les pas du messager, celui qui annonce la paix, qui porte la bonne nouvelle, qui annonce le salut, et vient dire à Sion : « Il règne, ton Dieu ! »</w:t>
      </w:r>
    </w:p>
    <w:p w14:paraId="7F279C6A" w14:textId="6F98200C" w:rsidR="00026E29" w:rsidRDefault="00026E29" w:rsidP="00026E29">
      <w:pPr>
        <w:jc w:val="both"/>
      </w:pPr>
      <w:r>
        <w:t>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w:t>
      </w:r>
    </w:p>
    <w:p w14:paraId="771AC97D" w14:textId="3A1257A9" w:rsidR="00026E29" w:rsidRDefault="00026E29" w:rsidP="00026E29">
      <w:pPr>
        <w:jc w:val="both"/>
      </w:pPr>
      <w:r>
        <w:t>– Parole du Seigneur.</w:t>
      </w:r>
    </w:p>
    <w:p w14:paraId="6CB9BD24" w14:textId="77777777" w:rsidR="00026E29" w:rsidRPr="00140A30" w:rsidRDefault="00026E29" w:rsidP="00026E29"/>
    <w:p w14:paraId="0ECA9D12" w14:textId="725D936B" w:rsidR="00C879F9" w:rsidRPr="00140A30" w:rsidRDefault="00E2089A" w:rsidP="00C879F9">
      <w:pPr>
        <w:pStyle w:val="Titre1"/>
        <w:rPr>
          <w:sz w:val="24"/>
        </w:rPr>
      </w:pPr>
      <w:r w:rsidRPr="00140A30">
        <w:rPr>
          <w:sz w:val="24"/>
        </w:rPr>
        <w:t xml:space="preserve">Psaume 97 </w:t>
      </w:r>
      <w:r w:rsidRPr="00140A30">
        <w:rPr>
          <w:sz w:val="24"/>
          <w:u w:val="single"/>
        </w:rPr>
        <w:t xml:space="preserve">ou </w:t>
      </w:r>
      <w:r w:rsidR="00C879F9" w:rsidRPr="00140A30">
        <w:rPr>
          <w:sz w:val="24"/>
        </w:rPr>
        <w:t xml:space="preserve">Chant de méditation : </w:t>
      </w:r>
      <w:r w:rsidRPr="00140A30">
        <w:rPr>
          <w:sz w:val="24"/>
        </w:rPr>
        <w:t>…</w:t>
      </w:r>
    </w:p>
    <w:p w14:paraId="0DF86354" w14:textId="2C9A0A9C" w:rsidR="00C879F9" w:rsidRDefault="00C879F9" w:rsidP="00C879F9"/>
    <w:p w14:paraId="2C95D851" w14:textId="0B986682" w:rsidR="00026E29" w:rsidRDefault="00026E29" w:rsidP="00C879F9"/>
    <w:p w14:paraId="70A13CD9" w14:textId="754D0E21" w:rsidR="00026E29" w:rsidRDefault="00026E29" w:rsidP="00C879F9"/>
    <w:p w14:paraId="2823FEAD" w14:textId="77777777" w:rsidR="00EA7A12" w:rsidRPr="00140A30" w:rsidRDefault="00EA7A12" w:rsidP="00C879F9"/>
    <w:p w14:paraId="0D07524E" w14:textId="77777777" w:rsidR="00C879F9" w:rsidRPr="00140A30" w:rsidRDefault="00C879F9" w:rsidP="00C879F9">
      <w:pPr>
        <w:rPr>
          <w:b/>
          <w:bCs/>
        </w:rPr>
      </w:pPr>
      <w:r w:rsidRPr="00003DE9">
        <w:rPr>
          <w:b/>
          <w:bCs/>
          <w:u w:val="single"/>
        </w:rPr>
        <w:lastRenderedPageBreak/>
        <w:t>Introduction à la seconde lecture (Hébreux 1,1-6)</w:t>
      </w:r>
      <w:r w:rsidRPr="00140A30">
        <w:rPr>
          <w:b/>
          <w:bCs/>
        </w:rPr>
        <w:t> :</w:t>
      </w:r>
    </w:p>
    <w:p w14:paraId="6CED2412" w14:textId="78B647BC" w:rsidR="00C879F9" w:rsidRPr="00140A30" w:rsidRDefault="00C879F9" w:rsidP="00C879F9">
      <w:pPr>
        <w:rPr>
          <w:i/>
          <w:iCs/>
        </w:rPr>
      </w:pPr>
      <w:r w:rsidRPr="00026E29">
        <w:rPr>
          <w:i/>
          <w:iCs/>
        </w:rPr>
        <w:t>Être père, c’est se transmettre dans un autre être. Être fils, c’est reconnaître qu’on existe par un autre. L’auteur de la lettre aux Hébreux part de cette expérience pour dire le mystère de l’Incarnation.</w:t>
      </w:r>
      <w:r w:rsidR="00ED5383" w:rsidRPr="00026E29">
        <w:rPr>
          <w:i/>
          <w:iCs/>
        </w:rPr>
        <w:t xml:space="preserve"> L’inouï</w:t>
      </w:r>
      <w:r w:rsidR="00ED5383" w:rsidRPr="00140A30">
        <w:t xml:space="preserve"> de l’amour.</w:t>
      </w:r>
    </w:p>
    <w:p w14:paraId="608DA70C" w14:textId="74A856CD" w:rsidR="00C879F9" w:rsidRDefault="00C879F9" w:rsidP="00C879F9"/>
    <w:p w14:paraId="32075D2C" w14:textId="35FD7B4E" w:rsidR="00026E29" w:rsidRDefault="00026E29" w:rsidP="00026E29">
      <w:pPr>
        <w:jc w:val="both"/>
      </w:pPr>
      <w:r>
        <w:t>A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w:t>
      </w:r>
    </w:p>
    <w:p w14:paraId="33C9803B" w14:textId="77777777" w:rsidR="00026E29" w:rsidRDefault="00026E29" w:rsidP="00026E29">
      <w:pPr>
        <w:jc w:val="both"/>
      </w:pPr>
      <w:r>
        <w:t>En effet, Dieu déclara-t-il jamais à un ange : Tu es mon Fils, moi, aujourd’hui, je t’ai engendré ?</w:t>
      </w:r>
    </w:p>
    <w:p w14:paraId="211DE9FE" w14:textId="41B03D7D" w:rsidR="00026E29" w:rsidRDefault="00026E29" w:rsidP="00026E29">
      <w:pPr>
        <w:jc w:val="both"/>
      </w:pPr>
      <w:r>
        <w:t>Ou bien encore : Moi, je serai pour lui un père, et lui sera pour moi un fils ?</w:t>
      </w:r>
    </w:p>
    <w:p w14:paraId="7916EDFB" w14:textId="6DD2471C" w:rsidR="00026E29" w:rsidRDefault="00026E29" w:rsidP="00026E29">
      <w:pPr>
        <w:jc w:val="both"/>
      </w:pPr>
      <w:r>
        <w:t>À l’inverse, au moment d’introduire le Premier-né dans le monde à venir, il dit : Que se prosternent devant lui tous les anges de Dieu. – Parole du Seigneur.</w:t>
      </w:r>
    </w:p>
    <w:p w14:paraId="5127D855" w14:textId="77777777" w:rsidR="00026E29" w:rsidRPr="00140A30" w:rsidRDefault="00026E29" w:rsidP="00026E29">
      <w:pPr>
        <w:jc w:val="both"/>
      </w:pPr>
    </w:p>
    <w:p w14:paraId="354E4F67" w14:textId="77777777" w:rsidR="00C879F9" w:rsidRPr="00140A30" w:rsidRDefault="00C879F9" w:rsidP="00C879F9">
      <w:pPr>
        <w:pStyle w:val="Titre1"/>
        <w:autoSpaceDE w:val="0"/>
        <w:autoSpaceDN w:val="0"/>
        <w:adjustRightInd w:val="0"/>
        <w:rPr>
          <w:sz w:val="24"/>
        </w:rPr>
      </w:pPr>
      <w:r w:rsidRPr="00140A30">
        <w:rPr>
          <w:sz w:val="24"/>
        </w:rPr>
        <w:t xml:space="preserve">Alléluia </w:t>
      </w:r>
      <w:r w:rsidRPr="00140A30">
        <w:rPr>
          <w:b w:val="0"/>
          <w:i/>
          <w:sz w:val="24"/>
        </w:rPr>
        <w:t>(festif)</w:t>
      </w:r>
    </w:p>
    <w:p w14:paraId="1848E64E" w14:textId="77777777" w:rsidR="00C879F9" w:rsidRPr="00140A30" w:rsidRDefault="00C879F9" w:rsidP="00C879F9">
      <w:pPr>
        <w:autoSpaceDE w:val="0"/>
        <w:autoSpaceDN w:val="0"/>
        <w:adjustRightInd w:val="0"/>
      </w:pPr>
      <w:r w:rsidRPr="00140A30">
        <w:t xml:space="preserve">Aujourd’hui, la lumière a brillé sur la terre. Peuples de l’univers, entrez dans la clarté de Dieu ; venez tous adorer le Seigneur. </w:t>
      </w:r>
    </w:p>
    <w:p w14:paraId="3FB8078B" w14:textId="3B93CFF0" w:rsidR="00C879F9" w:rsidRPr="00140A30" w:rsidRDefault="00C879F9" w:rsidP="00C879F9">
      <w:pPr>
        <w:autoSpaceDE w:val="0"/>
        <w:autoSpaceDN w:val="0"/>
        <w:adjustRightInd w:val="0"/>
        <w:rPr>
          <w:bCs/>
          <w:i/>
          <w:iCs/>
        </w:rPr>
      </w:pPr>
      <w:r w:rsidRPr="00140A30">
        <w:rPr>
          <w:b/>
        </w:rPr>
        <w:t>Alléluia</w:t>
      </w:r>
      <w:r w:rsidR="00ED5383" w:rsidRPr="00140A30">
        <w:rPr>
          <w:b/>
        </w:rPr>
        <w:t xml:space="preserve"> </w:t>
      </w:r>
      <w:r w:rsidR="00ED5383" w:rsidRPr="00140A30">
        <w:rPr>
          <w:bCs/>
          <w:i/>
          <w:iCs/>
        </w:rPr>
        <w:t>(festif)</w:t>
      </w:r>
    </w:p>
    <w:p w14:paraId="120624BC" w14:textId="77777777" w:rsidR="00C879F9" w:rsidRPr="00140A30" w:rsidRDefault="00C879F9" w:rsidP="00C879F9">
      <w:pPr>
        <w:autoSpaceDE w:val="0"/>
        <w:autoSpaceDN w:val="0"/>
        <w:adjustRightInd w:val="0"/>
      </w:pPr>
    </w:p>
    <w:p w14:paraId="10BBED7B" w14:textId="77777777" w:rsidR="00C879F9" w:rsidRPr="00003DE9" w:rsidRDefault="00C879F9" w:rsidP="00C879F9">
      <w:pPr>
        <w:rPr>
          <w:b/>
          <w:bCs/>
          <w:color w:val="000000"/>
          <w:u w:val="single"/>
        </w:rPr>
      </w:pPr>
      <w:r w:rsidRPr="00003DE9">
        <w:rPr>
          <w:b/>
          <w:bCs/>
          <w:color w:val="000000"/>
          <w:u w:val="single"/>
        </w:rPr>
        <w:t>L’évangile du jour de Noël (Jean 1,1-18)</w:t>
      </w:r>
    </w:p>
    <w:p w14:paraId="251E8B9A" w14:textId="487027AB" w:rsidR="00EA7A12" w:rsidRPr="00EA7A12" w:rsidRDefault="00EA7A12" w:rsidP="00B33E76">
      <w:pPr>
        <w:jc w:val="both"/>
        <w:rPr>
          <w:color w:val="000000"/>
        </w:rPr>
      </w:pPr>
      <w:r w:rsidRPr="00EA7A12">
        <w:rPr>
          <w:color w:val="000000"/>
        </w:rPr>
        <w:t>Au commencement était le Verbe,</w:t>
      </w:r>
      <w:r>
        <w:rPr>
          <w:color w:val="000000"/>
        </w:rPr>
        <w:t xml:space="preserve"> </w:t>
      </w:r>
      <w:r w:rsidRPr="00EA7A12">
        <w:rPr>
          <w:color w:val="000000"/>
        </w:rPr>
        <w:t>et le Verbe était auprès de Dieu,</w:t>
      </w:r>
      <w:r>
        <w:rPr>
          <w:color w:val="000000"/>
        </w:rPr>
        <w:t xml:space="preserve"> </w:t>
      </w:r>
      <w:r w:rsidRPr="00EA7A12">
        <w:rPr>
          <w:color w:val="000000"/>
        </w:rPr>
        <w:t>et le Verbe était Dieu.</w:t>
      </w:r>
    </w:p>
    <w:p w14:paraId="47530D90" w14:textId="77047D00" w:rsidR="00EA7A12" w:rsidRPr="00EA7A12" w:rsidRDefault="00EA7A12" w:rsidP="00B33E76">
      <w:pPr>
        <w:jc w:val="both"/>
        <w:rPr>
          <w:color w:val="000000"/>
        </w:rPr>
      </w:pPr>
      <w:r w:rsidRPr="00EA7A12">
        <w:rPr>
          <w:color w:val="000000"/>
        </w:rPr>
        <w:t>Il était au commencement auprès de Dieu.</w:t>
      </w:r>
      <w:r>
        <w:rPr>
          <w:color w:val="000000"/>
        </w:rPr>
        <w:t xml:space="preserve"> </w:t>
      </w:r>
      <w:r w:rsidRPr="00EA7A12">
        <w:rPr>
          <w:color w:val="000000"/>
        </w:rPr>
        <w:t>C’est par lui que tout est venu à l’existence,</w:t>
      </w:r>
      <w:r>
        <w:rPr>
          <w:color w:val="000000"/>
        </w:rPr>
        <w:t xml:space="preserve"> </w:t>
      </w:r>
      <w:r w:rsidRPr="00EA7A12">
        <w:rPr>
          <w:color w:val="000000"/>
        </w:rPr>
        <w:t>et rien de ce qui s’est fait ne s’est fait sans lui.</w:t>
      </w:r>
      <w:r>
        <w:rPr>
          <w:color w:val="000000"/>
        </w:rPr>
        <w:t xml:space="preserve"> </w:t>
      </w:r>
      <w:r w:rsidRPr="00EA7A12">
        <w:rPr>
          <w:color w:val="000000"/>
        </w:rPr>
        <w:t>En lui était la vie,</w:t>
      </w:r>
      <w:r>
        <w:rPr>
          <w:color w:val="000000"/>
        </w:rPr>
        <w:t xml:space="preserve"> </w:t>
      </w:r>
      <w:r w:rsidRPr="00EA7A12">
        <w:rPr>
          <w:color w:val="000000"/>
        </w:rPr>
        <w:t>et la vie était la lumière des hommes ;</w:t>
      </w:r>
      <w:r>
        <w:rPr>
          <w:color w:val="000000"/>
        </w:rPr>
        <w:t xml:space="preserve"> </w:t>
      </w:r>
      <w:r w:rsidRPr="00EA7A12">
        <w:rPr>
          <w:color w:val="000000"/>
        </w:rPr>
        <w:t>la lumière brille dans les ténèbres,</w:t>
      </w:r>
      <w:r>
        <w:rPr>
          <w:color w:val="000000"/>
        </w:rPr>
        <w:t xml:space="preserve"> </w:t>
      </w:r>
      <w:r w:rsidRPr="00EA7A12">
        <w:rPr>
          <w:color w:val="000000"/>
        </w:rPr>
        <w:t>et les ténèbres ne l’ont pas arrêtée.</w:t>
      </w:r>
    </w:p>
    <w:p w14:paraId="583C3649" w14:textId="77777777" w:rsidR="00EA7A12" w:rsidRPr="00EA7A12" w:rsidRDefault="00EA7A12" w:rsidP="00B33E76">
      <w:pPr>
        <w:jc w:val="both"/>
        <w:rPr>
          <w:color w:val="000000"/>
          <w:sz w:val="12"/>
          <w:szCs w:val="12"/>
        </w:rPr>
      </w:pPr>
    </w:p>
    <w:p w14:paraId="7243DB81" w14:textId="476DC80C" w:rsidR="00EA7A12" w:rsidRPr="00EA7A12" w:rsidRDefault="00EA7A12" w:rsidP="00B33E76">
      <w:pPr>
        <w:jc w:val="both"/>
        <w:rPr>
          <w:color w:val="000000"/>
        </w:rPr>
      </w:pPr>
      <w:r w:rsidRPr="00EA7A12">
        <w:rPr>
          <w:color w:val="000000"/>
        </w:rPr>
        <w:t>Il y eut un homme envoyé par Dieu ;</w:t>
      </w:r>
      <w:r>
        <w:rPr>
          <w:color w:val="000000"/>
        </w:rPr>
        <w:t xml:space="preserve"> </w:t>
      </w:r>
      <w:r w:rsidRPr="00EA7A12">
        <w:rPr>
          <w:color w:val="000000"/>
        </w:rPr>
        <w:t>son nom était Jean.</w:t>
      </w:r>
      <w:r>
        <w:rPr>
          <w:color w:val="000000"/>
        </w:rPr>
        <w:t xml:space="preserve"> </w:t>
      </w:r>
      <w:r w:rsidRPr="00EA7A12">
        <w:rPr>
          <w:color w:val="000000"/>
        </w:rPr>
        <w:t>Il est venu comme témoin,</w:t>
      </w:r>
      <w:r>
        <w:rPr>
          <w:color w:val="000000"/>
        </w:rPr>
        <w:t xml:space="preserve"> </w:t>
      </w:r>
      <w:r w:rsidRPr="00EA7A12">
        <w:rPr>
          <w:color w:val="000000"/>
        </w:rPr>
        <w:t>pour rendre témoignage à la Lumière,</w:t>
      </w:r>
      <w:r>
        <w:rPr>
          <w:color w:val="000000"/>
        </w:rPr>
        <w:t xml:space="preserve"> </w:t>
      </w:r>
      <w:r w:rsidRPr="00EA7A12">
        <w:rPr>
          <w:color w:val="000000"/>
        </w:rPr>
        <w:t>afin que tous croient par lui.</w:t>
      </w:r>
      <w:r>
        <w:rPr>
          <w:color w:val="000000"/>
        </w:rPr>
        <w:t xml:space="preserve"> </w:t>
      </w:r>
      <w:r w:rsidRPr="00EA7A12">
        <w:rPr>
          <w:color w:val="000000"/>
        </w:rPr>
        <w:t>Cet homme n’était pas la Lumière,</w:t>
      </w:r>
      <w:r>
        <w:rPr>
          <w:color w:val="000000"/>
        </w:rPr>
        <w:t xml:space="preserve"> </w:t>
      </w:r>
      <w:r w:rsidRPr="00EA7A12">
        <w:rPr>
          <w:color w:val="000000"/>
        </w:rPr>
        <w:t>mais il était là pour rendre témoignage à la Lumière.</w:t>
      </w:r>
    </w:p>
    <w:p w14:paraId="3048CD5D" w14:textId="77777777" w:rsidR="00EA7A12" w:rsidRPr="00EA7A12" w:rsidRDefault="00EA7A12" w:rsidP="00B33E76">
      <w:pPr>
        <w:jc w:val="both"/>
        <w:rPr>
          <w:color w:val="000000"/>
          <w:sz w:val="12"/>
          <w:szCs w:val="12"/>
        </w:rPr>
      </w:pPr>
    </w:p>
    <w:p w14:paraId="7E1D4F82" w14:textId="08966F58" w:rsidR="00EA7A12" w:rsidRPr="00EA7A12" w:rsidRDefault="00EA7A12" w:rsidP="00B33E76">
      <w:pPr>
        <w:jc w:val="both"/>
        <w:rPr>
          <w:color w:val="000000"/>
        </w:rPr>
      </w:pPr>
      <w:r w:rsidRPr="00EA7A12">
        <w:rPr>
          <w:color w:val="000000"/>
        </w:rPr>
        <w:t>Le Verbe était la vraie Lumière,</w:t>
      </w:r>
      <w:r>
        <w:rPr>
          <w:color w:val="000000"/>
        </w:rPr>
        <w:t xml:space="preserve"> </w:t>
      </w:r>
      <w:r w:rsidRPr="00EA7A12">
        <w:rPr>
          <w:color w:val="000000"/>
        </w:rPr>
        <w:t>qui éclaire tout homme</w:t>
      </w:r>
      <w:r>
        <w:rPr>
          <w:color w:val="000000"/>
        </w:rPr>
        <w:t xml:space="preserve"> </w:t>
      </w:r>
      <w:r w:rsidRPr="00EA7A12">
        <w:rPr>
          <w:color w:val="000000"/>
        </w:rPr>
        <w:t>en venant dans le monde.</w:t>
      </w:r>
      <w:r>
        <w:rPr>
          <w:color w:val="000000"/>
        </w:rPr>
        <w:t xml:space="preserve"> </w:t>
      </w:r>
      <w:r w:rsidRPr="00EA7A12">
        <w:rPr>
          <w:color w:val="000000"/>
        </w:rPr>
        <w:t>Il était dans le monde,</w:t>
      </w:r>
      <w:r>
        <w:rPr>
          <w:color w:val="000000"/>
        </w:rPr>
        <w:t xml:space="preserve"> </w:t>
      </w:r>
      <w:r w:rsidRPr="00EA7A12">
        <w:rPr>
          <w:color w:val="000000"/>
        </w:rPr>
        <w:t>et le monde était venu par lui à l’existence,</w:t>
      </w:r>
      <w:r>
        <w:rPr>
          <w:color w:val="000000"/>
        </w:rPr>
        <w:t xml:space="preserve"> </w:t>
      </w:r>
      <w:r w:rsidRPr="00EA7A12">
        <w:rPr>
          <w:color w:val="000000"/>
        </w:rPr>
        <w:t>mais le monde ne l’a pas reconnu.</w:t>
      </w:r>
    </w:p>
    <w:p w14:paraId="5C18F658" w14:textId="0207F63B" w:rsidR="00EA7A12" w:rsidRPr="00EA7A12" w:rsidRDefault="00EA7A12" w:rsidP="00B33E76">
      <w:pPr>
        <w:jc w:val="both"/>
        <w:rPr>
          <w:color w:val="000000"/>
        </w:rPr>
      </w:pPr>
      <w:r w:rsidRPr="00EA7A12">
        <w:rPr>
          <w:color w:val="000000"/>
        </w:rPr>
        <w:t>Il est venu chez lui,</w:t>
      </w:r>
      <w:r>
        <w:rPr>
          <w:color w:val="000000"/>
        </w:rPr>
        <w:t xml:space="preserve"> </w:t>
      </w:r>
      <w:r w:rsidRPr="00EA7A12">
        <w:rPr>
          <w:color w:val="000000"/>
        </w:rPr>
        <w:t>et les siens ne l’ont pas reçu.</w:t>
      </w:r>
      <w:r>
        <w:rPr>
          <w:color w:val="000000"/>
        </w:rPr>
        <w:t xml:space="preserve"> </w:t>
      </w:r>
      <w:r w:rsidRPr="00EA7A12">
        <w:rPr>
          <w:color w:val="000000"/>
        </w:rPr>
        <w:t>Mais à tous ceux qui l’ont reçu,</w:t>
      </w:r>
      <w:r>
        <w:rPr>
          <w:color w:val="000000"/>
        </w:rPr>
        <w:t xml:space="preserve"> </w:t>
      </w:r>
      <w:r w:rsidRPr="00EA7A12">
        <w:rPr>
          <w:color w:val="000000"/>
        </w:rPr>
        <w:t>il a donné de</w:t>
      </w:r>
      <w:r>
        <w:rPr>
          <w:color w:val="000000"/>
        </w:rPr>
        <w:t xml:space="preserve"> </w:t>
      </w:r>
      <w:r w:rsidRPr="00EA7A12">
        <w:rPr>
          <w:color w:val="000000"/>
        </w:rPr>
        <w:t>pouvoir devenir enfants de Dieu,</w:t>
      </w:r>
      <w:r>
        <w:rPr>
          <w:color w:val="000000"/>
        </w:rPr>
        <w:t xml:space="preserve"> </w:t>
      </w:r>
      <w:r w:rsidRPr="00EA7A12">
        <w:rPr>
          <w:color w:val="000000"/>
        </w:rPr>
        <w:t>eux qui croient en son nom.</w:t>
      </w:r>
      <w:r>
        <w:rPr>
          <w:color w:val="000000"/>
        </w:rPr>
        <w:t xml:space="preserve"> </w:t>
      </w:r>
      <w:r w:rsidRPr="00EA7A12">
        <w:rPr>
          <w:color w:val="000000"/>
        </w:rPr>
        <w:t>Ils ne sont pas nés du sang,</w:t>
      </w:r>
      <w:r>
        <w:rPr>
          <w:color w:val="000000"/>
        </w:rPr>
        <w:t xml:space="preserve"> </w:t>
      </w:r>
      <w:r w:rsidRPr="00EA7A12">
        <w:rPr>
          <w:color w:val="000000"/>
        </w:rPr>
        <w:t>ni d’une</w:t>
      </w:r>
      <w:r>
        <w:rPr>
          <w:color w:val="000000"/>
        </w:rPr>
        <w:t xml:space="preserve"> </w:t>
      </w:r>
      <w:r w:rsidRPr="00EA7A12">
        <w:rPr>
          <w:color w:val="000000"/>
        </w:rPr>
        <w:t>volonté charnelle,</w:t>
      </w:r>
      <w:r>
        <w:rPr>
          <w:color w:val="000000"/>
        </w:rPr>
        <w:t xml:space="preserve"> </w:t>
      </w:r>
      <w:r w:rsidRPr="00EA7A12">
        <w:rPr>
          <w:color w:val="000000"/>
        </w:rPr>
        <w:t>ni d’une volonté d’homme :</w:t>
      </w:r>
      <w:r>
        <w:rPr>
          <w:color w:val="000000"/>
        </w:rPr>
        <w:t xml:space="preserve"> </w:t>
      </w:r>
      <w:r w:rsidRPr="00EA7A12">
        <w:rPr>
          <w:color w:val="000000"/>
        </w:rPr>
        <w:t>ils sont nés de Dieu.</w:t>
      </w:r>
      <w:r>
        <w:rPr>
          <w:color w:val="000000"/>
        </w:rPr>
        <w:t xml:space="preserve"> </w:t>
      </w:r>
      <w:r w:rsidRPr="00EA7A12">
        <w:rPr>
          <w:color w:val="000000"/>
        </w:rPr>
        <w:t>Et le Verbe s’est fait chair,</w:t>
      </w:r>
      <w:r>
        <w:rPr>
          <w:color w:val="000000"/>
        </w:rPr>
        <w:t xml:space="preserve"> </w:t>
      </w:r>
      <w:r w:rsidRPr="00EA7A12">
        <w:rPr>
          <w:color w:val="000000"/>
        </w:rPr>
        <w:t>il a habité parmi nous,</w:t>
      </w:r>
      <w:r>
        <w:rPr>
          <w:color w:val="000000"/>
        </w:rPr>
        <w:t xml:space="preserve"> </w:t>
      </w:r>
      <w:r w:rsidRPr="00EA7A12">
        <w:rPr>
          <w:color w:val="000000"/>
        </w:rPr>
        <w:t>et nous avons vu sa gloire,</w:t>
      </w:r>
      <w:r>
        <w:rPr>
          <w:color w:val="000000"/>
        </w:rPr>
        <w:t xml:space="preserve"> </w:t>
      </w:r>
      <w:r w:rsidRPr="00EA7A12">
        <w:rPr>
          <w:color w:val="000000"/>
        </w:rPr>
        <w:t>la gloire qu’il tient de son Père</w:t>
      </w:r>
      <w:r>
        <w:rPr>
          <w:color w:val="000000"/>
        </w:rPr>
        <w:t xml:space="preserve"> </w:t>
      </w:r>
      <w:r w:rsidRPr="00EA7A12">
        <w:rPr>
          <w:color w:val="000000"/>
        </w:rPr>
        <w:t>comme Fils unique,</w:t>
      </w:r>
      <w:r>
        <w:rPr>
          <w:color w:val="000000"/>
        </w:rPr>
        <w:t xml:space="preserve"> </w:t>
      </w:r>
      <w:r w:rsidRPr="00EA7A12">
        <w:rPr>
          <w:color w:val="000000"/>
        </w:rPr>
        <w:t>plein de grâce et de vérité.</w:t>
      </w:r>
    </w:p>
    <w:p w14:paraId="44AF77EB" w14:textId="77777777" w:rsidR="00EA7A12" w:rsidRPr="00EA7A12" w:rsidRDefault="00EA7A12" w:rsidP="00B33E76">
      <w:pPr>
        <w:jc w:val="both"/>
        <w:rPr>
          <w:color w:val="000000"/>
          <w:sz w:val="12"/>
          <w:szCs w:val="12"/>
        </w:rPr>
      </w:pPr>
    </w:p>
    <w:p w14:paraId="5EC4CFE4" w14:textId="246066B9" w:rsidR="00EA7A12" w:rsidRPr="00EA7A12" w:rsidRDefault="00EA7A12" w:rsidP="00B33E76">
      <w:pPr>
        <w:jc w:val="both"/>
        <w:rPr>
          <w:color w:val="000000"/>
        </w:rPr>
      </w:pPr>
      <w:r w:rsidRPr="00EA7A12">
        <w:rPr>
          <w:color w:val="000000"/>
        </w:rPr>
        <w:t>Jean le Baptiste lui rend témoignage en proclamant :</w:t>
      </w:r>
      <w:r>
        <w:rPr>
          <w:color w:val="000000"/>
        </w:rPr>
        <w:t xml:space="preserve"> </w:t>
      </w:r>
      <w:r w:rsidRPr="00EA7A12">
        <w:rPr>
          <w:color w:val="000000"/>
        </w:rPr>
        <w:t>« C’est de lui que j’ai dit :</w:t>
      </w:r>
    </w:p>
    <w:p w14:paraId="2F8F4487" w14:textId="45F79D19" w:rsidR="00EA7A12" w:rsidRPr="00EA7A12" w:rsidRDefault="00EA7A12" w:rsidP="00B33E76">
      <w:pPr>
        <w:jc w:val="both"/>
        <w:rPr>
          <w:color w:val="000000"/>
        </w:rPr>
      </w:pPr>
      <w:r w:rsidRPr="00EA7A12">
        <w:rPr>
          <w:color w:val="000000"/>
        </w:rPr>
        <w:t>Celui qui vient derrière moi</w:t>
      </w:r>
      <w:r>
        <w:rPr>
          <w:color w:val="000000"/>
        </w:rPr>
        <w:t xml:space="preserve"> </w:t>
      </w:r>
      <w:r w:rsidRPr="00EA7A12">
        <w:rPr>
          <w:color w:val="000000"/>
        </w:rPr>
        <w:t>est passé devant moi,</w:t>
      </w:r>
      <w:r>
        <w:rPr>
          <w:color w:val="000000"/>
        </w:rPr>
        <w:t xml:space="preserve"> </w:t>
      </w:r>
      <w:r w:rsidRPr="00EA7A12">
        <w:rPr>
          <w:color w:val="000000"/>
        </w:rPr>
        <w:t>car avant moi il était. »</w:t>
      </w:r>
    </w:p>
    <w:p w14:paraId="6324A6F6" w14:textId="1FE1F2D4" w:rsidR="00EA7A12" w:rsidRPr="00EA7A12" w:rsidRDefault="00EA7A12" w:rsidP="00B33E76">
      <w:pPr>
        <w:jc w:val="both"/>
        <w:rPr>
          <w:color w:val="000000"/>
        </w:rPr>
      </w:pPr>
      <w:r w:rsidRPr="00EA7A12">
        <w:rPr>
          <w:color w:val="000000"/>
        </w:rPr>
        <w:t>Tous, nous avons eu part à sa plénitude,</w:t>
      </w:r>
      <w:r>
        <w:rPr>
          <w:color w:val="000000"/>
        </w:rPr>
        <w:t xml:space="preserve"> </w:t>
      </w:r>
      <w:r w:rsidRPr="00EA7A12">
        <w:rPr>
          <w:color w:val="000000"/>
        </w:rPr>
        <w:t>nous avons reçu grâce après grâce ;</w:t>
      </w:r>
      <w:r>
        <w:rPr>
          <w:color w:val="000000"/>
        </w:rPr>
        <w:t xml:space="preserve"> </w:t>
      </w:r>
      <w:r w:rsidRPr="00EA7A12">
        <w:rPr>
          <w:color w:val="000000"/>
        </w:rPr>
        <w:t>car la Loi fut donnée par Moïse,</w:t>
      </w:r>
      <w:r>
        <w:rPr>
          <w:color w:val="000000"/>
        </w:rPr>
        <w:t xml:space="preserve"> </w:t>
      </w:r>
      <w:r w:rsidRPr="00EA7A12">
        <w:rPr>
          <w:color w:val="000000"/>
        </w:rPr>
        <w:t>la grâce et la vérité sont venues par Jésus Christ.</w:t>
      </w:r>
    </w:p>
    <w:p w14:paraId="10261C10" w14:textId="77777777" w:rsidR="00EA7A12" w:rsidRPr="00EA7A12" w:rsidRDefault="00EA7A12" w:rsidP="00B33E76">
      <w:pPr>
        <w:jc w:val="both"/>
        <w:rPr>
          <w:color w:val="000000"/>
          <w:sz w:val="12"/>
          <w:szCs w:val="12"/>
        </w:rPr>
      </w:pPr>
    </w:p>
    <w:p w14:paraId="14924F78" w14:textId="6B7129E7" w:rsidR="00C879F9" w:rsidRDefault="00EA7A12" w:rsidP="00B33E76">
      <w:pPr>
        <w:jc w:val="both"/>
        <w:rPr>
          <w:color w:val="000000"/>
        </w:rPr>
      </w:pPr>
      <w:r w:rsidRPr="00EA7A12">
        <w:rPr>
          <w:color w:val="000000"/>
        </w:rPr>
        <w:t>Dieu, personne ne l’a jamais vu ;</w:t>
      </w:r>
      <w:r>
        <w:rPr>
          <w:color w:val="000000"/>
        </w:rPr>
        <w:t xml:space="preserve"> </w:t>
      </w:r>
      <w:r w:rsidRPr="00EA7A12">
        <w:rPr>
          <w:color w:val="000000"/>
        </w:rPr>
        <w:t>le Fils unique, lui qui est Dieu,</w:t>
      </w:r>
      <w:r>
        <w:rPr>
          <w:color w:val="000000"/>
        </w:rPr>
        <w:t xml:space="preserve"> </w:t>
      </w:r>
      <w:r w:rsidRPr="00EA7A12">
        <w:rPr>
          <w:color w:val="000000"/>
        </w:rPr>
        <w:t>lui qui est dans le sein du Père,</w:t>
      </w:r>
      <w:r>
        <w:rPr>
          <w:color w:val="000000"/>
        </w:rPr>
        <w:t xml:space="preserve"> </w:t>
      </w:r>
      <w:r w:rsidRPr="00EA7A12">
        <w:rPr>
          <w:color w:val="000000"/>
        </w:rPr>
        <w:t>c’est lui qui l’a fait connaître.</w:t>
      </w:r>
      <w:r w:rsidR="00B33E76">
        <w:rPr>
          <w:color w:val="000000"/>
        </w:rPr>
        <w:t xml:space="preserve"> </w:t>
      </w:r>
      <w:r w:rsidRPr="00EA7A12">
        <w:rPr>
          <w:color w:val="000000"/>
        </w:rPr>
        <w:t>– Acclamons la Parole de Dieu.</w:t>
      </w:r>
    </w:p>
    <w:p w14:paraId="6947420D" w14:textId="77777777" w:rsidR="00026E29" w:rsidRPr="00140A30" w:rsidRDefault="00026E29" w:rsidP="00C879F9">
      <w:pPr>
        <w:rPr>
          <w:color w:val="000000"/>
        </w:rPr>
      </w:pPr>
    </w:p>
    <w:p w14:paraId="4BFF6285" w14:textId="77777777" w:rsidR="00C879F9" w:rsidRPr="00140A30" w:rsidRDefault="00C879F9" w:rsidP="00C879F9">
      <w:pPr>
        <w:pStyle w:val="Titre2"/>
        <w:rPr>
          <w:sz w:val="24"/>
          <w:szCs w:val="24"/>
        </w:rPr>
      </w:pPr>
      <w:r w:rsidRPr="00140A30">
        <w:rPr>
          <w:sz w:val="24"/>
          <w:szCs w:val="24"/>
        </w:rPr>
        <w:t xml:space="preserve">Homélie </w:t>
      </w:r>
    </w:p>
    <w:p w14:paraId="1F735D70" w14:textId="77777777" w:rsidR="00C879F9" w:rsidRPr="00140A30" w:rsidRDefault="00C879F9" w:rsidP="00C879F9"/>
    <w:p w14:paraId="51F12C44" w14:textId="77777777" w:rsidR="00F20E51" w:rsidRDefault="00C879F9" w:rsidP="00C879F9">
      <w:r w:rsidRPr="00140A30">
        <w:rPr>
          <w:b/>
          <w:bCs/>
        </w:rPr>
        <w:t xml:space="preserve">Credo </w:t>
      </w:r>
      <w:r w:rsidRPr="00140A30">
        <w:t xml:space="preserve">: </w:t>
      </w:r>
      <w:r w:rsidR="008F04F3" w:rsidRPr="00140A30">
        <w:t xml:space="preserve">Symbole de Nicée-Constantinople (Nouvelle traduction du Missel) </w:t>
      </w:r>
    </w:p>
    <w:p w14:paraId="1768172C" w14:textId="07EE01E7" w:rsidR="00C879F9" w:rsidRDefault="00F20E51" w:rsidP="00EA7A12">
      <w:pPr>
        <w:ind w:firstLine="708"/>
        <w:rPr>
          <w:b/>
          <w:bCs/>
        </w:rPr>
      </w:pPr>
      <w:r>
        <w:t xml:space="preserve">  </w:t>
      </w:r>
      <w:proofErr w:type="gramStart"/>
      <w:r w:rsidR="008F04F3" w:rsidRPr="00140A30">
        <w:rPr>
          <w:u w:val="single"/>
        </w:rPr>
        <w:t>ou</w:t>
      </w:r>
      <w:proofErr w:type="gramEnd"/>
      <w:r w:rsidR="008F04F3" w:rsidRPr="00140A30">
        <w:t xml:space="preserve"> </w:t>
      </w:r>
      <w:r w:rsidR="00C879F9" w:rsidRPr="00140A30">
        <w:t>Je crois, Seigneur (L 79)</w:t>
      </w:r>
      <w:r w:rsidR="008F04F3" w:rsidRPr="00140A30">
        <w:rPr>
          <w:b/>
          <w:bCs/>
        </w:rPr>
        <w:t xml:space="preserve"> </w:t>
      </w:r>
    </w:p>
    <w:p w14:paraId="50CBA03B" w14:textId="77777777" w:rsidR="00EA7A12" w:rsidRPr="00140A30" w:rsidRDefault="00EA7A12" w:rsidP="00EA7A12">
      <w:pPr>
        <w:ind w:firstLine="708"/>
        <w:rPr>
          <w:b/>
          <w:bCs/>
        </w:rPr>
      </w:pPr>
    </w:p>
    <w:p w14:paraId="3170891C" w14:textId="072D0FEE" w:rsidR="00C879F9" w:rsidRPr="00140A30" w:rsidRDefault="00C879F9" w:rsidP="00003DE9">
      <w:pPr>
        <w:pStyle w:val="Titre1"/>
        <w:autoSpaceDE w:val="0"/>
        <w:autoSpaceDN w:val="0"/>
        <w:adjustRightInd w:val="0"/>
      </w:pPr>
      <w:r w:rsidRPr="00140A30">
        <w:rPr>
          <w:sz w:val="24"/>
        </w:rPr>
        <w:t>Intentions</w:t>
      </w:r>
    </w:p>
    <w:p w14:paraId="4548BCEE" w14:textId="1CD41320" w:rsidR="00C879F9" w:rsidRPr="00140A30" w:rsidRDefault="00C879F9" w:rsidP="00C879F9">
      <w:pPr>
        <w:ind w:left="709" w:hanging="709"/>
        <w:rPr>
          <w:lang w:val="fr-BE"/>
        </w:rPr>
      </w:pPr>
      <w:r w:rsidRPr="00003DE9">
        <w:rPr>
          <w:b/>
          <w:bCs/>
          <w:i/>
          <w:iCs/>
          <w:u w:val="single"/>
          <w:lang w:val="fr-BE"/>
        </w:rPr>
        <w:t>Cél</w:t>
      </w:r>
      <w:r w:rsidRPr="00003DE9">
        <w:rPr>
          <w:u w:val="single"/>
          <w:lang w:val="fr-BE"/>
        </w:rPr>
        <w:t>.</w:t>
      </w:r>
      <w:r w:rsidRPr="00140A30">
        <w:rPr>
          <w:lang w:val="fr-BE"/>
        </w:rPr>
        <w:t xml:space="preserve"> </w:t>
      </w:r>
      <w:r w:rsidRPr="00140A30">
        <w:rPr>
          <w:lang w:val="fr-BE"/>
        </w:rPr>
        <w:tab/>
      </w:r>
      <w:r w:rsidR="00CC2DD2" w:rsidRPr="00140A30">
        <w:rPr>
          <w:lang w:val="fr-BE"/>
        </w:rPr>
        <w:t xml:space="preserve">Cette nuit, le Fils de Dieu nous est né, Parole de lumière et </w:t>
      </w:r>
      <w:r w:rsidR="00140A30" w:rsidRPr="00140A30">
        <w:rPr>
          <w:lang w:val="fr-BE"/>
        </w:rPr>
        <w:t>de paix</w:t>
      </w:r>
      <w:r w:rsidR="00CC2DD2" w:rsidRPr="00140A30">
        <w:rPr>
          <w:lang w:val="fr-BE"/>
        </w:rPr>
        <w:t xml:space="preserve"> pour tous les hommes. Puisque nous croyons en lui, adressons-lui notre supplication pour le monde.</w:t>
      </w:r>
    </w:p>
    <w:p w14:paraId="0CD60489" w14:textId="3FBCA79A" w:rsidR="00C879F9" w:rsidRPr="00140A30" w:rsidRDefault="00C879F9" w:rsidP="00F20E51">
      <w:pPr>
        <w:pStyle w:val="Titre1"/>
        <w:jc w:val="center"/>
        <w:rPr>
          <w:bCs w:val="0"/>
          <w:i/>
          <w:sz w:val="24"/>
        </w:rPr>
      </w:pPr>
      <w:r w:rsidRPr="00140A30">
        <w:rPr>
          <w:i/>
          <w:sz w:val="24"/>
        </w:rPr>
        <w:t xml:space="preserve">Refrain : </w:t>
      </w:r>
      <w:r w:rsidR="00003DE9">
        <w:rPr>
          <w:i/>
          <w:sz w:val="24"/>
        </w:rPr>
        <w:tab/>
      </w:r>
      <w:r w:rsidRPr="00140A30">
        <w:rPr>
          <w:bCs w:val="0"/>
          <w:i/>
          <w:sz w:val="24"/>
        </w:rPr>
        <w:t>Toi qui aimes ceux qui s’aiment, car tu es l’amour,</w:t>
      </w:r>
    </w:p>
    <w:p w14:paraId="0978B252" w14:textId="77777777" w:rsidR="00C879F9" w:rsidRPr="00140A30" w:rsidRDefault="00C879F9" w:rsidP="00003DE9">
      <w:pPr>
        <w:pStyle w:val="Titre4"/>
        <w:ind w:left="1416" w:firstLine="708"/>
        <w:jc w:val="center"/>
        <w:rPr>
          <w:b/>
        </w:rPr>
      </w:pPr>
      <w:proofErr w:type="gramStart"/>
      <w:r w:rsidRPr="00140A30">
        <w:rPr>
          <w:b/>
          <w:bCs/>
        </w:rPr>
        <w:t>dans</w:t>
      </w:r>
      <w:proofErr w:type="gramEnd"/>
      <w:r w:rsidRPr="00140A30">
        <w:rPr>
          <w:b/>
          <w:bCs/>
        </w:rPr>
        <w:t xml:space="preserve"> nos vies, comme un poème, fais chanter l’amour </w:t>
      </w:r>
      <w:r w:rsidRPr="00140A30">
        <w:rPr>
          <w:b/>
        </w:rPr>
        <w:t>(O 23</w:t>
      </w:r>
      <w:r w:rsidRPr="00140A30">
        <w:rPr>
          <w:b/>
          <w:bCs/>
        </w:rPr>
        <w:t>)</w:t>
      </w:r>
    </w:p>
    <w:p w14:paraId="765DB041" w14:textId="77777777" w:rsidR="00C879F9" w:rsidRPr="00140A30" w:rsidRDefault="00C879F9" w:rsidP="00C879F9">
      <w:pPr>
        <w:autoSpaceDE w:val="0"/>
        <w:autoSpaceDN w:val="0"/>
        <w:adjustRightInd w:val="0"/>
      </w:pPr>
    </w:p>
    <w:p w14:paraId="3A97B84B" w14:textId="7866F0AC" w:rsidR="00C879F9" w:rsidRPr="00F20E51" w:rsidRDefault="000954BB" w:rsidP="00C879F9">
      <w:pPr>
        <w:numPr>
          <w:ilvl w:val="0"/>
          <w:numId w:val="2"/>
        </w:numPr>
        <w:ind w:left="360" w:hanging="360"/>
        <w:rPr>
          <w:lang w:val="fr-BE"/>
        </w:rPr>
      </w:pPr>
      <w:r w:rsidRPr="00140A30">
        <w:rPr>
          <w:lang w:val="fr-BE"/>
        </w:rPr>
        <w:t>Verbe de lumière, tu viens habiter les ténèbres des hommes. Soutiens aujourd’hui ton Eglise, qu’elle annonce la joie de l’Evangile aux hommes de toutes nations et de toutes générations, nous t’en prions. R/</w:t>
      </w:r>
    </w:p>
    <w:p w14:paraId="53881847" w14:textId="77777777" w:rsidR="00C879F9" w:rsidRPr="00140A30" w:rsidRDefault="00C879F9" w:rsidP="00C879F9">
      <w:pPr>
        <w:rPr>
          <w:lang w:val="fr-BE"/>
        </w:rPr>
      </w:pPr>
    </w:p>
    <w:p w14:paraId="2718346F" w14:textId="45090C63" w:rsidR="00C879F9" w:rsidRPr="00140A30" w:rsidRDefault="007F0645" w:rsidP="00C879F9">
      <w:pPr>
        <w:numPr>
          <w:ilvl w:val="0"/>
          <w:numId w:val="2"/>
        </w:numPr>
        <w:ind w:left="360" w:hanging="360"/>
        <w:rPr>
          <w:lang w:val="fr-BE"/>
        </w:rPr>
      </w:pPr>
      <w:r w:rsidRPr="00140A30">
        <w:rPr>
          <w:lang w:val="fr-BE"/>
        </w:rPr>
        <w:t xml:space="preserve">Verbe de vérité et de paix, tu veux pour tous les hommes un monde meilleur. Accorde ton </w:t>
      </w:r>
      <w:r w:rsidR="0052082D" w:rsidRPr="00140A30">
        <w:rPr>
          <w:lang w:val="fr-BE"/>
        </w:rPr>
        <w:t>Esprit</w:t>
      </w:r>
      <w:r w:rsidRPr="00140A30">
        <w:rPr>
          <w:lang w:val="fr-BE"/>
        </w:rPr>
        <w:t xml:space="preserve"> de paix et de réconciliation aux dirigeants des pays en guerre, nous t’en prions</w:t>
      </w:r>
      <w:r w:rsidR="0052082D" w:rsidRPr="00140A30">
        <w:rPr>
          <w:lang w:val="fr-BE"/>
        </w:rPr>
        <w:t>.</w:t>
      </w:r>
      <w:r w:rsidRPr="00140A30">
        <w:rPr>
          <w:lang w:val="fr-BE"/>
        </w:rPr>
        <w:t xml:space="preserve"> </w:t>
      </w:r>
      <w:r w:rsidRPr="00140A30">
        <w:rPr>
          <w:b/>
          <w:bCs/>
          <w:lang w:val="fr-BE"/>
        </w:rPr>
        <w:t>R/</w:t>
      </w:r>
      <w:r w:rsidRPr="00140A30">
        <w:rPr>
          <w:lang w:val="fr-BE"/>
        </w:rPr>
        <w:t xml:space="preserve">  </w:t>
      </w:r>
    </w:p>
    <w:p w14:paraId="66A05B97" w14:textId="77777777" w:rsidR="00C879F9" w:rsidRPr="00140A30" w:rsidRDefault="00C879F9" w:rsidP="00C879F9">
      <w:pPr>
        <w:rPr>
          <w:lang w:val="fr-BE"/>
        </w:rPr>
      </w:pPr>
    </w:p>
    <w:p w14:paraId="30E6A4D2" w14:textId="4D537F19" w:rsidR="00C879F9" w:rsidRPr="00140A30" w:rsidRDefault="007F0645" w:rsidP="00C879F9">
      <w:pPr>
        <w:numPr>
          <w:ilvl w:val="0"/>
          <w:numId w:val="2"/>
        </w:numPr>
        <w:ind w:left="360" w:hanging="360"/>
        <w:rPr>
          <w:lang w:val="fr-BE"/>
        </w:rPr>
      </w:pPr>
      <w:r w:rsidRPr="00140A30">
        <w:rPr>
          <w:lang w:val="fr-BE"/>
        </w:rPr>
        <w:t>Verbe de miséricorde, tu viens consoler ceux qui sont dans la peine. Révèle ton salut à toutes les personnes en souffrance</w:t>
      </w:r>
      <w:r w:rsidR="0052082D" w:rsidRPr="00140A30">
        <w:rPr>
          <w:lang w:val="fr-BE"/>
        </w:rPr>
        <w:t>, qui souffrent de l’indifférence</w:t>
      </w:r>
      <w:r w:rsidRPr="00140A30">
        <w:rPr>
          <w:lang w:val="fr-BE"/>
        </w:rPr>
        <w:t xml:space="preserve"> et à celle qui sont isolées, exclues, en ces jours de fêtes, nous t’en prions</w:t>
      </w:r>
      <w:r w:rsidRPr="00140A30">
        <w:rPr>
          <w:b/>
          <w:bCs/>
          <w:lang w:val="fr-BE"/>
        </w:rPr>
        <w:t>. R/</w:t>
      </w:r>
      <w:r w:rsidRPr="00140A30">
        <w:rPr>
          <w:lang w:val="fr-BE"/>
        </w:rPr>
        <w:t xml:space="preserve">  </w:t>
      </w:r>
    </w:p>
    <w:p w14:paraId="1B4DD486" w14:textId="77777777" w:rsidR="00C879F9" w:rsidRPr="00140A30" w:rsidRDefault="00C879F9" w:rsidP="00C879F9">
      <w:pPr>
        <w:rPr>
          <w:lang w:val="fr-BE"/>
        </w:rPr>
      </w:pPr>
    </w:p>
    <w:p w14:paraId="13DED00E" w14:textId="5CECA240" w:rsidR="00C879F9" w:rsidRPr="00140A30" w:rsidRDefault="0052082D" w:rsidP="00C879F9">
      <w:pPr>
        <w:numPr>
          <w:ilvl w:val="0"/>
          <w:numId w:val="2"/>
        </w:numPr>
        <w:ind w:left="360" w:hanging="360"/>
        <w:rPr>
          <w:b/>
          <w:bCs/>
          <w:lang w:val="fr-BE"/>
        </w:rPr>
      </w:pPr>
      <w:r w:rsidRPr="00140A30">
        <w:rPr>
          <w:lang w:val="fr-BE"/>
        </w:rPr>
        <w:t xml:space="preserve">Verbe de grâce, Verbe de gloire, tu offres à tous les hommes la vraie vie. Garde-nous à la grâce de notre baptême pour faire de nous les témoins de ton amour et de l’espérance toujours nouvelle que tu nous révèles, nous t’en prions. </w:t>
      </w:r>
      <w:r w:rsidRPr="00140A30">
        <w:rPr>
          <w:b/>
          <w:bCs/>
          <w:lang w:val="fr-BE"/>
        </w:rPr>
        <w:t xml:space="preserve">R/ </w:t>
      </w:r>
    </w:p>
    <w:p w14:paraId="65E0657A" w14:textId="77777777" w:rsidR="00C879F9" w:rsidRPr="00140A30" w:rsidRDefault="00C879F9" w:rsidP="00C879F9">
      <w:pPr>
        <w:rPr>
          <w:lang w:val="fr-BE"/>
        </w:rPr>
      </w:pPr>
    </w:p>
    <w:p w14:paraId="2F08D28B" w14:textId="4376A1C7" w:rsidR="00C879F9" w:rsidRPr="00140A30" w:rsidRDefault="00C879F9" w:rsidP="0052082D">
      <w:pPr>
        <w:rPr>
          <w:b/>
          <w:bCs/>
          <w:lang w:val="fr-BE"/>
        </w:rPr>
      </w:pPr>
      <w:r w:rsidRPr="00003DE9">
        <w:rPr>
          <w:b/>
          <w:bCs/>
          <w:i/>
          <w:iCs/>
          <w:u w:val="single"/>
          <w:lang w:val="fr-BE"/>
        </w:rPr>
        <w:t>Cél</w:t>
      </w:r>
      <w:r w:rsidRPr="00003DE9">
        <w:rPr>
          <w:i/>
          <w:iCs/>
          <w:u w:val="single"/>
          <w:lang w:val="fr-BE"/>
        </w:rPr>
        <w:t>.</w:t>
      </w:r>
      <w:r w:rsidRPr="00140A30">
        <w:rPr>
          <w:lang w:val="fr-BE"/>
        </w:rPr>
        <w:t xml:space="preserve"> </w:t>
      </w:r>
      <w:r w:rsidR="0052082D" w:rsidRPr="00140A30">
        <w:rPr>
          <w:lang w:val="fr-BE"/>
        </w:rPr>
        <w:t xml:space="preserve"> Exauce nos demandes, Dieu notre Père, en ce jour où tu donnes au monde</w:t>
      </w:r>
      <w:r w:rsidR="00CC2DD2" w:rsidRPr="00140A30">
        <w:rPr>
          <w:lang w:val="fr-BE"/>
        </w:rPr>
        <w:t xml:space="preserve"> la pleine révélation de ton amour. Ouvre les cœurs à ta parole, par Jésus, le christ, notre Sauveur. </w:t>
      </w:r>
      <w:r w:rsidR="00CC2DD2" w:rsidRPr="00140A30">
        <w:rPr>
          <w:b/>
          <w:bCs/>
          <w:lang w:val="fr-BE"/>
        </w:rPr>
        <w:t>Amen.</w:t>
      </w:r>
    </w:p>
    <w:p w14:paraId="0081ED2D" w14:textId="77777777" w:rsidR="00C879F9" w:rsidRPr="00140A30" w:rsidRDefault="00C879F9" w:rsidP="00C879F9">
      <w:pPr>
        <w:rPr>
          <w:lang w:val="fr-BE"/>
        </w:rPr>
      </w:pPr>
    </w:p>
    <w:p w14:paraId="13748030" w14:textId="77777777" w:rsidR="00C879F9" w:rsidRPr="00140A30" w:rsidRDefault="00C879F9" w:rsidP="00C879F9">
      <w:pPr>
        <w:rPr>
          <w:b/>
          <w:bCs/>
        </w:rPr>
      </w:pPr>
      <w:r w:rsidRPr="00140A30">
        <w:rPr>
          <w:b/>
          <w:bCs/>
        </w:rPr>
        <w:t xml:space="preserve">Chant d’offertoire : Le Seigneur nous a aimés (D 108) </w:t>
      </w:r>
    </w:p>
    <w:p w14:paraId="776664B0" w14:textId="77777777" w:rsidR="00C879F9" w:rsidRPr="00140A30" w:rsidRDefault="00C879F9" w:rsidP="00C879F9"/>
    <w:p w14:paraId="2E31A292" w14:textId="752F64D1" w:rsidR="00C879F9" w:rsidRPr="00140A30" w:rsidRDefault="00C879F9" w:rsidP="00C879F9">
      <w:pPr>
        <w:pStyle w:val="Titre1"/>
        <w:rPr>
          <w:sz w:val="24"/>
        </w:rPr>
      </w:pPr>
      <w:r w:rsidRPr="00140A30">
        <w:rPr>
          <w:sz w:val="24"/>
        </w:rPr>
        <w:t xml:space="preserve">Sanctus : </w:t>
      </w:r>
      <w:r w:rsidR="00CC2DD2" w:rsidRPr="00140A30">
        <w:rPr>
          <w:sz w:val="24"/>
        </w:rPr>
        <w:t>…</w:t>
      </w:r>
    </w:p>
    <w:p w14:paraId="41368931" w14:textId="77777777" w:rsidR="00C879F9" w:rsidRPr="00140A30" w:rsidRDefault="00C879F9" w:rsidP="00C879F9"/>
    <w:p w14:paraId="6439E195" w14:textId="1F30E3F3" w:rsidR="00C879F9" w:rsidRPr="00140A30" w:rsidRDefault="00C879F9" w:rsidP="00C879F9">
      <w:pPr>
        <w:pStyle w:val="Titre1"/>
        <w:rPr>
          <w:bCs w:val="0"/>
          <w:sz w:val="24"/>
        </w:rPr>
      </w:pPr>
      <w:r w:rsidRPr="00140A30">
        <w:rPr>
          <w:sz w:val="24"/>
        </w:rPr>
        <w:t xml:space="preserve">Anamnèse : </w:t>
      </w:r>
      <w:r w:rsidR="00CC2DD2" w:rsidRPr="00140A30">
        <w:rPr>
          <w:bCs w:val="0"/>
          <w:sz w:val="24"/>
        </w:rPr>
        <w:t>…</w:t>
      </w:r>
    </w:p>
    <w:p w14:paraId="31A5937B" w14:textId="3817A3FC" w:rsidR="0057466D" w:rsidRPr="00140A30" w:rsidRDefault="0057466D" w:rsidP="0057466D"/>
    <w:p w14:paraId="7DFACD44" w14:textId="0C353EA9" w:rsidR="0057466D" w:rsidRPr="00140A30" w:rsidRDefault="0057466D" w:rsidP="0057466D">
      <w:pPr>
        <w:rPr>
          <w:b/>
          <w:bCs/>
        </w:rPr>
      </w:pPr>
      <w:r w:rsidRPr="00140A30">
        <w:rPr>
          <w:b/>
          <w:bCs/>
        </w:rPr>
        <w:t>Notre Père</w:t>
      </w:r>
    </w:p>
    <w:p w14:paraId="1B900798" w14:textId="77777777" w:rsidR="00C879F9" w:rsidRPr="00140A30" w:rsidRDefault="00C879F9" w:rsidP="00C879F9"/>
    <w:p w14:paraId="7F800C5C" w14:textId="077624DC" w:rsidR="00C879F9" w:rsidRPr="00140A30" w:rsidRDefault="00C879F9" w:rsidP="00C879F9">
      <w:pPr>
        <w:rPr>
          <w:b/>
          <w:bCs/>
        </w:rPr>
      </w:pPr>
      <w:r w:rsidRPr="00140A30">
        <w:rPr>
          <w:b/>
          <w:bCs/>
        </w:rPr>
        <w:t xml:space="preserve">Agnus : </w:t>
      </w:r>
      <w:r w:rsidR="0057466D" w:rsidRPr="00140A30">
        <w:rPr>
          <w:b/>
          <w:bCs/>
        </w:rPr>
        <w:t>…</w:t>
      </w:r>
    </w:p>
    <w:p w14:paraId="5A70AF23" w14:textId="2FFBB9CB" w:rsidR="00140A30" w:rsidRPr="00140A30" w:rsidRDefault="00140A30" w:rsidP="00C879F9">
      <w:pPr>
        <w:rPr>
          <w:b/>
          <w:bCs/>
        </w:rPr>
      </w:pPr>
    </w:p>
    <w:p w14:paraId="67135FAF" w14:textId="73C1384F" w:rsidR="00140A30" w:rsidRPr="00140A30" w:rsidRDefault="00140A30" w:rsidP="00C879F9">
      <w:pPr>
        <w:rPr>
          <w:b/>
          <w:bCs/>
        </w:rPr>
      </w:pPr>
      <w:r w:rsidRPr="00140A30">
        <w:rPr>
          <w:b/>
          <w:bCs/>
        </w:rPr>
        <w:t>Chant de communion : …</w:t>
      </w:r>
    </w:p>
    <w:p w14:paraId="6E6723D3" w14:textId="77777777" w:rsidR="00C879F9" w:rsidRPr="00140A30" w:rsidRDefault="00C879F9" w:rsidP="00C879F9">
      <w:pPr>
        <w:rPr>
          <w:b/>
          <w:bCs/>
        </w:rPr>
      </w:pPr>
    </w:p>
    <w:p w14:paraId="72900E33" w14:textId="1FFE71C6" w:rsidR="00C879F9" w:rsidRPr="00140A30" w:rsidRDefault="00C879F9" w:rsidP="0057466D">
      <w:pPr>
        <w:pStyle w:val="Titre1"/>
        <w:rPr>
          <w:sz w:val="24"/>
          <w:lang w:val="fr-BE"/>
        </w:rPr>
      </w:pPr>
      <w:r w:rsidRPr="00140A30">
        <w:rPr>
          <w:sz w:val="24"/>
          <w:lang w:val="fr-BE"/>
        </w:rPr>
        <w:t>Chant après la communion</w:t>
      </w:r>
      <w:r w:rsidR="00140A30" w:rsidRPr="00140A30">
        <w:rPr>
          <w:sz w:val="24"/>
          <w:lang w:val="fr-BE"/>
        </w:rPr>
        <w:t>/Action de grâce : …</w:t>
      </w:r>
    </w:p>
    <w:p w14:paraId="78F4DC30" w14:textId="77777777" w:rsidR="0057466D" w:rsidRPr="00140A30" w:rsidRDefault="0057466D" w:rsidP="0057466D">
      <w:pPr>
        <w:pStyle w:val="Titre1"/>
        <w:rPr>
          <w:sz w:val="24"/>
        </w:rPr>
      </w:pPr>
    </w:p>
    <w:p w14:paraId="4CCAF174" w14:textId="1741D5BC" w:rsidR="0057466D" w:rsidRPr="00140A30" w:rsidRDefault="00C879F9" w:rsidP="0057466D">
      <w:pPr>
        <w:pStyle w:val="Titre1"/>
        <w:rPr>
          <w:sz w:val="24"/>
        </w:rPr>
      </w:pPr>
      <w:r w:rsidRPr="00140A30">
        <w:rPr>
          <w:sz w:val="24"/>
        </w:rPr>
        <w:t>Prière après la communion</w:t>
      </w:r>
      <w:r w:rsidR="0057466D" w:rsidRPr="00140A30">
        <w:rPr>
          <w:sz w:val="24"/>
        </w:rPr>
        <w:t> :</w:t>
      </w:r>
    </w:p>
    <w:p w14:paraId="53B15574" w14:textId="318B5E1B" w:rsidR="0057466D" w:rsidRPr="00140A30" w:rsidRDefault="0057466D" w:rsidP="00003DE9">
      <w:pPr>
        <w:jc w:val="both"/>
        <w:rPr>
          <w:b/>
          <w:bCs/>
        </w:rPr>
      </w:pPr>
      <w:proofErr w:type="spellStart"/>
      <w:r w:rsidRPr="00003DE9">
        <w:rPr>
          <w:b/>
          <w:bCs/>
          <w:i/>
          <w:iCs/>
          <w:u w:val="single"/>
        </w:rPr>
        <w:t>Cél</w:t>
      </w:r>
      <w:proofErr w:type="spellEnd"/>
      <w:r w:rsidRPr="00140A30">
        <w:rPr>
          <w:i/>
          <w:iCs/>
        </w:rPr>
        <w:t>.</w:t>
      </w:r>
      <w:r w:rsidRPr="00140A30">
        <w:t xml:space="preserve"> Dieu de miséricorde, nous t’en prions : puisque le sauveur du monde, en naissant aujourd’hui, nous fait naître à la vie divine, que sa générosité nous accorde aussi l’immortalité. Lui qui</w:t>
      </w:r>
      <w:r w:rsidR="00140A30" w:rsidRPr="00140A30">
        <w:t xml:space="preserve">… </w:t>
      </w:r>
      <w:r w:rsidR="00140A30" w:rsidRPr="00140A30">
        <w:rPr>
          <w:b/>
          <w:bCs/>
        </w:rPr>
        <w:t>Amen.</w:t>
      </w:r>
    </w:p>
    <w:p w14:paraId="5E1AA610" w14:textId="7E5359D7" w:rsidR="00C879F9" w:rsidRPr="00140A30" w:rsidRDefault="00C879F9" w:rsidP="00C879F9"/>
    <w:p w14:paraId="1E361DD0" w14:textId="77777777" w:rsidR="00C879F9" w:rsidRPr="00140A30" w:rsidRDefault="00C879F9" w:rsidP="00C879F9">
      <w:pPr>
        <w:rPr>
          <w:b/>
          <w:bCs/>
          <w:lang w:val="fr-BE"/>
        </w:rPr>
      </w:pPr>
      <w:r w:rsidRPr="00140A30">
        <w:rPr>
          <w:b/>
          <w:bCs/>
          <w:lang w:val="fr-BE"/>
        </w:rPr>
        <w:t>Chant de sortie : Il est né le divin enfant (F 56)</w:t>
      </w:r>
    </w:p>
    <w:p w14:paraId="1D22857D" w14:textId="77777777" w:rsidR="00130CAC" w:rsidRPr="00140A30" w:rsidRDefault="00130CAC">
      <w:pPr>
        <w:rPr>
          <w:lang w:val="fr-BE"/>
        </w:rPr>
      </w:pPr>
    </w:p>
    <w:sectPr w:rsidR="00130CAC" w:rsidRPr="00140A30">
      <w:footerReference w:type="default" r:id="rId8"/>
      <w:pgSz w:w="11907" w:h="16840" w:code="9"/>
      <w:pgMar w:top="1021" w:right="1021" w:bottom="1021" w:left="1021" w:header="56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76178" w14:textId="77777777" w:rsidR="00E75CB1" w:rsidRDefault="00E75CB1" w:rsidP="000154A9">
      <w:r>
        <w:separator/>
      </w:r>
    </w:p>
  </w:endnote>
  <w:endnote w:type="continuationSeparator" w:id="0">
    <w:p w14:paraId="0C922ACA" w14:textId="77777777" w:rsidR="00E75CB1" w:rsidRDefault="00E75CB1" w:rsidP="0001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928146"/>
      <w:docPartObj>
        <w:docPartGallery w:val="Page Numbers (Bottom of Page)"/>
        <w:docPartUnique/>
      </w:docPartObj>
    </w:sdtPr>
    <w:sdtContent>
      <w:p w14:paraId="3AA9B5B1" w14:textId="324CF89C" w:rsidR="000154A9" w:rsidRDefault="000154A9">
        <w:pPr>
          <w:pStyle w:val="Pieddepage"/>
          <w:jc w:val="center"/>
        </w:pPr>
        <w:r>
          <w:fldChar w:fldCharType="begin"/>
        </w:r>
        <w:r>
          <w:instrText>PAGE   \* MERGEFORMAT</w:instrText>
        </w:r>
        <w:r>
          <w:fldChar w:fldCharType="separate"/>
        </w:r>
        <w:r>
          <w:t>2</w:t>
        </w:r>
        <w:r>
          <w:fldChar w:fldCharType="end"/>
        </w:r>
      </w:p>
    </w:sdtContent>
  </w:sdt>
  <w:p w14:paraId="5C707146" w14:textId="77777777" w:rsidR="000154A9" w:rsidRDefault="000154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9CBAB" w14:textId="77777777" w:rsidR="00E75CB1" w:rsidRDefault="00E75CB1" w:rsidP="000154A9">
      <w:r>
        <w:separator/>
      </w:r>
    </w:p>
  </w:footnote>
  <w:footnote w:type="continuationSeparator" w:id="0">
    <w:p w14:paraId="41291FDF" w14:textId="77777777" w:rsidR="00E75CB1" w:rsidRDefault="00E75CB1" w:rsidP="00015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2FE596E"/>
    <w:lvl w:ilvl="0">
      <w:numFmt w:val="decimal"/>
      <w:lvlText w:val="*"/>
      <w:lvlJc w:val="left"/>
    </w:lvl>
  </w:abstractNum>
  <w:abstractNum w:abstractNumId="1" w15:restartNumberingAfterBreak="0">
    <w:nsid w:val="5D931751"/>
    <w:multiLevelType w:val="hybridMultilevel"/>
    <w:tmpl w:val="F8F8E3C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962271C"/>
    <w:multiLevelType w:val="hybridMultilevel"/>
    <w:tmpl w:val="E1F04908"/>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2200D66"/>
    <w:multiLevelType w:val="hybridMultilevel"/>
    <w:tmpl w:val="6A06C9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1"/>
        <w:numFmt w:val="bullet"/>
        <w:lvlText w:val=""/>
        <w:legacy w:legacy="1" w:legacySpace="0" w:legacyIndent="360"/>
        <w:lvlJc w:val="left"/>
        <w:rPr>
          <w:rFonts w:ascii="Symbol" w:hAnsi="Symbol" w:cs="Times New Roman" w:hint="default"/>
          <w:sz w:val="20"/>
          <w:szCs w:val="20"/>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9F9"/>
    <w:rsid w:val="00003DE9"/>
    <w:rsid w:val="000154A9"/>
    <w:rsid w:val="00026E29"/>
    <w:rsid w:val="00047B2B"/>
    <w:rsid w:val="00071DF8"/>
    <w:rsid w:val="000954BB"/>
    <w:rsid w:val="00130CAC"/>
    <w:rsid w:val="00140A30"/>
    <w:rsid w:val="0052082D"/>
    <w:rsid w:val="005508D3"/>
    <w:rsid w:val="0057466D"/>
    <w:rsid w:val="007179FB"/>
    <w:rsid w:val="00770A57"/>
    <w:rsid w:val="007B75FF"/>
    <w:rsid w:val="007F0645"/>
    <w:rsid w:val="008F04F3"/>
    <w:rsid w:val="00B33E76"/>
    <w:rsid w:val="00C879F9"/>
    <w:rsid w:val="00CC2DD2"/>
    <w:rsid w:val="00E2089A"/>
    <w:rsid w:val="00E75CB1"/>
    <w:rsid w:val="00EA7A12"/>
    <w:rsid w:val="00ED5383"/>
    <w:rsid w:val="00F20E51"/>
    <w:rsid w:val="00FB5EB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62DC2"/>
  <w15:docId w15:val="{A13C6BD5-AFBD-49DA-9BE0-5934B34F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9F9"/>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qFormat/>
    <w:rsid w:val="00C879F9"/>
    <w:pPr>
      <w:keepNext/>
      <w:outlineLvl w:val="0"/>
    </w:pPr>
    <w:rPr>
      <w:b/>
      <w:bCs/>
      <w:sz w:val="28"/>
    </w:rPr>
  </w:style>
  <w:style w:type="paragraph" w:styleId="Titre2">
    <w:name w:val="heading 2"/>
    <w:basedOn w:val="Normal"/>
    <w:next w:val="Normal"/>
    <w:link w:val="Titre2Car"/>
    <w:qFormat/>
    <w:rsid w:val="00C879F9"/>
    <w:pPr>
      <w:keepNext/>
      <w:outlineLvl w:val="1"/>
    </w:pPr>
    <w:rPr>
      <w:b/>
      <w:bCs/>
      <w:color w:val="000000"/>
      <w:sz w:val="28"/>
      <w:szCs w:val="28"/>
    </w:rPr>
  </w:style>
  <w:style w:type="paragraph" w:styleId="Titre4">
    <w:name w:val="heading 4"/>
    <w:basedOn w:val="Normal"/>
    <w:next w:val="Normal"/>
    <w:link w:val="Titre4Car"/>
    <w:qFormat/>
    <w:rsid w:val="00C879F9"/>
    <w:pPr>
      <w:keepNext/>
      <w:autoSpaceDE w:val="0"/>
      <w:autoSpaceDN w:val="0"/>
      <w:adjustRightInd w:val="0"/>
      <w:outlineLvl w:val="3"/>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879F9"/>
    <w:rPr>
      <w:rFonts w:ascii="Times New Roman" w:eastAsia="Times New Roman" w:hAnsi="Times New Roman" w:cs="Times New Roman"/>
      <w:b/>
      <w:bCs/>
      <w:sz w:val="28"/>
      <w:szCs w:val="24"/>
      <w:lang w:val="fr-FR" w:eastAsia="fr-FR"/>
    </w:rPr>
  </w:style>
  <w:style w:type="character" w:customStyle="1" w:styleId="Titre2Car">
    <w:name w:val="Titre 2 Car"/>
    <w:basedOn w:val="Policepardfaut"/>
    <w:link w:val="Titre2"/>
    <w:rsid w:val="00C879F9"/>
    <w:rPr>
      <w:rFonts w:ascii="Times New Roman" w:eastAsia="Times New Roman" w:hAnsi="Times New Roman" w:cs="Times New Roman"/>
      <w:b/>
      <w:bCs/>
      <w:color w:val="000000"/>
      <w:sz w:val="28"/>
      <w:szCs w:val="28"/>
      <w:lang w:val="fr-FR" w:eastAsia="fr-FR"/>
    </w:rPr>
  </w:style>
  <w:style w:type="character" w:customStyle="1" w:styleId="Titre4Car">
    <w:name w:val="Titre 4 Car"/>
    <w:basedOn w:val="Policepardfaut"/>
    <w:link w:val="Titre4"/>
    <w:rsid w:val="00C879F9"/>
    <w:rPr>
      <w:rFonts w:ascii="Times New Roman" w:eastAsia="Times New Roman" w:hAnsi="Times New Roman" w:cs="Times New Roman"/>
      <w:i/>
      <w:iCs/>
      <w:sz w:val="24"/>
      <w:szCs w:val="24"/>
      <w:lang w:val="fr-FR" w:eastAsia="fr-FR"/>
    </w:rPr>
  </w:style>
  <w:style w:type="paragraph" w:styleId="Paragraphedeliste">
    <w:name w:val="List Paragraph"/>
    <w:basedOn w:val="Normal"/>
    <w:uiPriority w:val="34"/>
    <w:qFormat/>
    <w:rsid w:val="00C879F9"/>
    <w:pPr>
      <w:ind w:left="708"/>
    </w:pPr>
  </w:style>
  <w:style w:type="character" w:styleId="Lienhypertexte">
    <w:name w:val="Hyperlink"/>
    <w:uiPriority w:val="99"/>
    <w:semiHidden/>
    <w:unhideWhenUsed/>
    <w:rsid w:val="00C879F9"/>
    <w:rPr>
      <w:color w:val="0000FF"/>
      <w:u w:val="single"/>
    </w:rPr>
  </w:style>
  <w:style w:type="paragraph" w:styleId="En-tte">
    <w:name w:val="header"/>
    <w:basedOn w:val="Normal"/>
    <w:link w:val="En-tteCar"/>
    <w:uiPriority w:val="99"/>
    <w:unhideWhenUsed/>
    <w:rsid w:val="000154A9"/>
    <w:pPr>
      <w:tabs>
        <w:tab w:val="center" w:pos="4536"/>
        <w:tab w:val="right" w:pos="9072"/>
      </w:tabs>
    </w:pPr>
  </w:style>
  <w:style w:type="character" w:customStyle="1" w:styleId="En-tteCar">
    <w:name w:val="En-tête Car"/>
    <w:basedOn w:val="Policepardfaut"/>
    <w:link w:val="En-tte"/>
    <w:uiPriority w:val="99"/>
    <w:rsid w:val="000154A9"/>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0154A9"/>
    <w:pPr>
      <w:tabs>
        <w:tab w:val="center" w:pos="4536"/>
        <w:tab w:val="right" w:pos="9072"/>
      </w:tabs>
    </w:pPr>
  </w:style>
  <w:style w:type="character" w:customStyle="1" w:styleId="PieddepageCar">
    <w:name w:val="Pied de page Car"/>
    <w:basedOn w:val="Policepardfaut"/>
    <w:link w:val="Pieddepage"/>
    <w:uiPriority w:val="99"/>
    <w:rsid w:val="000154A9"/>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1151</Words>
  <Characters>6333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dc:creator>
  <cp:lastModifiedBy>Asbl St-Joseph UP Les Douze</cp:lastModifiedBy>
  <cp:revision>2</cp:revision>
  <cp:lastPrinted>2021-12-19T23:02:00Z</cp:lastPrinted>
  <dcterms:created xsi:type="dcterms:W3CDTF">2021-12-20T11:24:00Z</dcterms:created>
  <dcterms:modified xsi:type="dcterms:W3CDTF">2021-12-20T11:24:00Z</dcterms:modified>
</cp:coreProperties>
</file>