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7B324F" w14:textId="0BEB6680" w:rsidR="00435F80" w:rsidRPr="00F52F60" w:rsidRDefault="00B6623C" w:rsidP="00AF5981">
      <w:pPr>
        <w:pStyle w:val="Standard"/>
        <w:pBdr>
          <w:top w:val="single" w:sz="4" w:space="1" w:color="000000"/>
          <w:left w:val="single" w:sz="4" w:space="4" w:color="000000"/>
          <w:bottom w:val="single" w:sz="4" w:space="23" w:color="000000"/>
          <w:right w:val="single" w:sz="4" w:space="4" w:color="000000"/>
        </w:pBdr>
        <w:jc w:val="center"/>
        <w:rPr>
          <w:b/>
          <w:bCs/>
          <w:sz w:val="36"/>
        </w:rPr>
      </w:pPr>
      <w:r w:rsidRPr="00F52F60">
        <w:rPr>
          <w:b/>
          <w:bCs/>
          <w:noProof/>
        </w:rPr>
        <w:drawing>
          <wp:anchor distT="0" distB="0" distL="114300" distR="114300" simplePos="0" relativeHeight="251658240" behindDoc="1" locked="0" layoutInCell="1" allowOverlap="1" wp14:anchorId="2355FD0B" wp14:editId="4052896E">
            <wp:simplePos x="0" y="0"/>
            <wp:positionH relativeFrom="column">
              <wp:posOffset>-29210</wp:posOffset>
            </wp:positionH>
            <wp:positionV relativeFrom="paragraph">
              <wp:posOffset>0</wp:posOffset>
            </wp:positionV>
            <wp:extent cx="769733" cy="733425"/>
            <wp:effectExtent l="0" t="0" r="0" b="0"/>
            <wp:wrapTight wrapText="bothSides">
              <wp:wrapPolygon edited="0">
                <wp:start x="0" y="0"/>
                <wp:lineTo x="0" y="20758"/>
                <wp:lineTo x="20851" y="20758"/>
                <wp:lineTo x="20851"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9733" cy="733425"/>
                    </a:xfrm>
                    <a:prstGeom prst="rect">
                      <a:avLst/>
                    </a:prstGeom>
                    <a:noFill/>
                    <a:ln>
                      <a:noFill/>
                    </a:ln>
                  </pic:spPr>
                </pic:pic>
              </a:graphicData>
            </a:graphic>
          </wp:anchor>
        </w:drawing>
      </w:r>
      <w:r w:rsidR="00F6445D" w:rsidRPr="00F52F60">
        <w:rPr>
          <w:b/>
          <w:bCs/>
          <w:sz w:val="36"/>
        </w:rPr>
        <w:t>Nativité du Seigneur – Messe du jour : 25/12/2020</w:t>
      </w:r>
    </w:p>
    <w:p w14:paraId="0A45D61F" w14:textId="77777777" w:rsidR="00435F80" w:rsidRDefault="00435F80">
      <w:pPr>
        <w:pStyle w:val="Standard"/>
        <w:rPr>
          <w:sz w:val="28"/>
        </w:rPr>
      </w:pPr>
    </w:p>
    <w:p w14:paraId="4E06CCB4" w14:textId="77777777" w:rsidR="00AF5981" w:rsidRDefault="00AF5981">
      <w:pPr>
        <w:pStyle w:val="Standard"/>
        <w:rPr>
          <w:b/>
          <w:bCs/>
          <w:sz w:val="26"/>
          <w:szCs w:val="26"/>
        </w:rPr>
      </w:pPr>
    </w:p>
    <w:p w14:paraId="5AF88BBF" w14:textId="77777777" w:rsidR="00F52F60" w:rsidRDefault="00F52F60">
      <w:pPr>
        <w:pStyle w:val="Standard"/>
        <w:rPr>
          <w:b/>
          <w:bCs/>
          <w:sz w:val="26"/>
          <w:szCs w:val="26"/>
        </w:rPr>
      </w:pPr>
    </w:p>
    <w:p w14:paraId="34341970" w14:textId="722A4727" w:rsidR="00435F80" w:rsidRDefault="00F6445D">
      <w:pPr>
        <w:pStyle w:val="Standard"/>
        <w:rPr>
          <w:b/>
          <w:bCs/>
          <w:sz w:val="26"/>
          <w:szCs w:val="26"/>
        </w:rPr>
      </w:pPr>
      <w:r>
        <w:rPr>
          <w:b/>
          <w:bCs/>
          <w:sz w:val="26"/>
          <w:szCs w:val="26"/>
        </w:rPr>
        <w:t>Chant d’entrée : ...</w:t>
      </w:r>
    </w:p>
    <w:p w14:paraId="4DC09DAD" w14:textId="77777777" w:rsidR="00435F80" w:rsidRDefault="00435F80">
      <w:pPr>
        <w:pStyle w:val="Standard"/>
        <w:rPr>
          <w:sz w:val="26"/>
          <w:szCs w:val="26"/>
        </w:rPr>
      </w:pPr>
    </w:p>
    <w:p w14:paraId="716DD454" w14:textId="77777777" w:rsidR="00435F80" w:rsidRDefault="00F6445D">
      <w:pPr>
        <w:pStyle w:val="Titre1"/>
        <w:rPr>
          <w:sz w:val="26"/>
          <w:szCs w:val="26"/>
        </w:rPr>
      </w:pPr>
      <w:r>
        <w:rPr>
          <w:sz w:val="26"/>
          <w:szCs w:val="26"/>
        </w:rPr>
        <w:t>Mot d'accueil</w:t>
      </w:r>
    </w:p>
    <w:p w14:paraId="1D779C98" w14:textId="77777777" w:rsidR="00435F80" w:rsidRDefault="00435F80">
      <w:pPr>
        <w:pStyle w:val="Standard"/>
        <w:rPr>
          <w:sz w:val="26"/>
          <w:szCs w:val="26"/>
        </w:rPr>
      </w:pPr>
    </w:p>
    <w:p w14:paraId="10BF3349" w14:textId="77777777" w:rsidR="00435F80" w:rsidRDefault="00F6445D" w:rsidP="002463F0">
      <w:pPr>
        <w:pStyle w:val="Standard"/>
        <w:jc w:val="both"/>
      </w:pPr>
      <w:r>
        <w:rPr>
          <w:sz w:val="26"/>
          <w:szCs w:val="26"/>
        </w:rPr>
        <w:t xml:space="preserve">Frères et sœurs, malgré le contexte morose dans lequel nous avons vécu tout au long de cette année 2020 qui s'achève, le monde sent monter une joie nouvelle, inattendue. L'espérance se lève. L'avenir est ouvert. Avant sa venue, des messagers avaient annoncé le salut. Mais celui qui vient aujourd'hui est le Roi de la paix, le Fils de Dieu. Et si, avec lui, nous accueillions tous les signes de vie dans notre monde, en les rassemblant dans une grande gerbe d'action de grâces ? </w:t>
      </w:r>
      <w:r>
        <w:rPr>
          <w:b/>
          <w:bCs/>
          <w:sz w:val="26"/>
          <w:szCs w:val="26"/>
        </w:rPr>
        <w:t xml:space="preserve"> </w:t>
      </w:r>
    </w:p>
    <w:p w14:paraId="121F369D" w14:textId="77777777" w:rsidR="00435F80" w:rsidRDefault="00435F80">
      <w:pPr>
        <w:pStyle w:val="Standard"/>
        <w:rPr>
          <w:b/>
          <w:bCs/>
          <w:sz w:val="26"/>
          <w:szCs w:val="26"/>
        </w:rPr>
      </w:pPr>
    </w:p>
    <w:p w14:paraId="66EEAF24" w14:textId="77777777" w:rsidR="00435F80" w:rsidRDefault="00F6445D">
      <w:pPr>
        <w:pStyle w:val="Standard"/>
        <w:rPr>
          <w:b/>
          <w:bCs/>
          <w:sz w:val="26"/>
          <w:szCs w:val="26"/>
          <w:lang w:val="fr-BE"/>
        </w:rPr>
      </w:pPr>
      <w:r>
        <w:rPr>
          <w:b/>
          <w:bCs/>
          <w:sz w:val="26"/>
          <w:szCs w:val="26"/>
          <w:lang w:val="fr-BE"/>
        </w:rPr>
        <w:t>Préparation pénitentielle :</w:t>
      </w:r>
    </w:p>
    <w:p w14:paraId="6DC1DA02" w14:textId="77777777" w:rsidR="00435F80" w:rsidRDefault="00435F80">
      <w:pPr>
        <w:pStyle w:val="Standard"/>
        <w:rPr>
          <w:sz w:val="26"/>
          <w:szCs w:val="26"/>
        </w:rPr>
      </w:pPr>
    </w:p>
    <w:p w14:paraId="40D56813" w14:textId="77777777" w:rsidR="00435F80" w:rsidRDefault="00F6445D">
      <w:pPr>
        <w:pStyle w:val="Standard"/>
      </w:pPr>
      <w:proofErr w:type="spellStart"/>
      <w:r w:rsidRPr="002463F0">
        <w:rPr>
          <w:b/>
          <w:bCs/>
          <w:i/>
          <w:iCs/>
          <w:sz w:val="26"/>
          <w:szCs w:val="26"/>
          <w:lang w:val="fr-BE"/>
        </w:rPr>
        <w:t>Cél</w:t>
      </w:r>
      <w:proofErr w:type="spellEnd"/>
      <w:r w:rsidRPr="002463F0">
        <w:rPr>
          <w:b/>
          <w:bCs/>
          <w:i/>
          <w:iCs/>
          <w:sz w:val="26"/>
          <w:szCs w:val="26"/>
          <w:lang w:val="fr-BE"/>
        </w:rPr>
        <w:t>.</w:t>
      </w:r>
      <w:r>
        <w:rPr>
          <w:b/>
          <w:bCs/>
          <w:sz w:val="26"/>
          <w:szCs w:val="26"/>
          <w:lang w:val="fr-BE"/>
        </w:rPr>
        <w:t xml:space="preserve"> </w:t>
      </w:r>
      <w:r>
        <w:rPr>
          <w:sz w:val="26"/>
          <w:szCs w:val="26"/>
          <w:lang w:val="fr-BE"/>
        </w:rPr>
        <w:t>Frères et sœurs, en Dieu le Père, se trouve la lumière de la vie. Implorons aujourd'hui son pardon.</w:t>
      </w:r>
    </w:p>
    <w:p w14:paraId="560689BA" w14:textId="77777777" w:rsidR="00435F80" w:rsidRDefault="00435F80">
      <w:pPr>
        <w:pStyle w:val="Standard"/>
        <w:rPr>
          <w:sz w:val="26"/>
          <w:szCs w:val="26"/>
        </w:rPr>
      </w:pPr>
    </w:p>
    <w:p w14:paraId="53DE82D4" w14:textId="77777777" w:rsidR="00435F80" w:rsidRDefault="00F6445D">
      <w:pPr>
        <w:pStyle w:val="Standard"/>
        <w:numPr>
          <w:ilvl w:val="0"/>
          <w:numId w:val="4"/>
        </w:numPr>
      </w:pPr>
      <w:r>
        <w:rPr>
          <w:bCs/>
          <w:sz w:val="26"/>
          <w:szCs w:val="26"/>
          <w:lang w:val="fr-BE"/>
        </w:rPr>
        <w:t xml:space="preserve">Seigneur Jésus, vraie lumière qui éclaire tout homme, </w:t>
      </w:r>
      <w:r>
        <w:rPr>
          <w:b/>
          <w:bCs/>
          <w:sz w:val="26"/>
          <w:szCs w:val="26"/>
          <w:lang w:val="fr-BE"/>
        </w:rPr>
        <w:t>prends pitié de nous</w:t>
      </w:r>
      <w:r>
        <w:rPr>
          <w:bCs/>
          <w:sz w:val="26"/>
          <w:szCs w:val="26"/>
          <w:lang w:val="fr-BE"/>
        </w:rPr>
        <w:t xml:space="preserve">. </w:t>
      </w:r>
      <w:r>
        <w:rPr>
          <w:b/>
          <w:bCs/>
          <w:sz w:val="26"/>
          <w:szCs w:val="26"/>
          <w:lang w:val="fr-BE"/>
        </w:rPr>
        <w:t>R/</w:t>
      </w:r>
    </w:p>
    <w:p w14:paraId="1A4DEC30" w14:textId="77777777" w:rsidR="00435F80" w:rsidRDefault="00435F80">
      <w:pPr>
        <w:pStyle w:val="Standard"/>
        <w:rPr>
          <w:bCs/>
          <w:sz w:val="26"/>
          <w:szCs w:val="26"/>
          <w:lang w:val="fr-BE"/>
        </w:rPr>
      </w:pPr>
    </w:p>
    <w:p w14:paraId="3A6AB9DD" w14:textId="77777777" w:rsidR="00435F80" w:rsidRDefault="00F6445D">
      <w:pPr>
        <w:pStyle w:val="Standard"/>
        <w:numPr>
          <w:ilvl w:val="0"/>
          <w:numId w:val="2"/>
        </w:numPr>
      </w:pPr>
      <w:r>
        <w:rPr>
          <w:bCs/>
          <w:sz w:val="26"/>
          <w:szCs w:val="26"/>
          <w:lang w:val="fr-BE"/>
        </w:rPr>
        <w:t xml:space="preserve">Ô Christ, par toi, tout reçoit la promesse de vie, </w:t>
      </w:r>
      <w:r>
        <w:rPr>
          <w:b/>
          <w:bCs/>
          <w:sz w:val="26"/>
          <w:szCs w:val="26"/>
          <w:lang w:val="fr-BE"/>
        </w:rPr>
        <w:t>prends pitié de nous</w:t>
      </w:r>
      <w:r>
        <w:rPr>
          <w:bCs/>
          <w:sz w:val="26"/>
          <w:szCs w:val="26"/>
          <w:lang w:val="fr-BE"/>
        </w:rPr>
        <w:t xml:space="preserve">. </w:t>
      </w:r>
      <w:r>
        <w:rPr>
          <w:b/>
          <w:bCs/>
          <w:sz w:val="26"/>
          <w:szCs w:val="26"/>
          <w:lang w:val="fr-BE"/>
        </w:rPr>
        <w:t>R/</w:t>
      </w:r>
    </w:p>
    <w:p w14:paraId="2B69379E" w14:textId="77777777" w:rsidR="00435F80" w:rsidRDefault="00435F80">
      <w:pPr>
        <w:pStyle w:val="Standard"/>
        <w:rPr>
          <w:bCs/>
          <w:sz w:val="26"/>
          <w:szCs w:val="26"/>
          <w:lang w:val="fr-BE"/>
        </w:rPr>
      </w:pPr>
    </w:p>
    <w:p w14:paraId="7E876430" w14:textId="77777777" w:rsidR="00435F80" w:rsidRDefault="00F6445D">
      <w:pPr>
        <w:pStyle w:val="Standard"/>
        <w:numPr>
          <w:ilvl w:val="0"/>
          <w:numId w:val="2"/>
        </w:numPr>
      </w:pPr>
      <w:r>
        <w:rPr>
          <w:bCs/>
          <w:sz w:val="26"/>
          <w:szCs w:val="26"/>
          <w:lang w:val="fr-BE"/>
        </w:rPr>
        <w:t xml:space="preserve">Seigneur, grâce offerte à tout homme qui l’accueille, </w:t>
      </w:r>
      <w:r>
        <w:rPr>
          <w:b/>
          <w:bCs/>
          <w:sz w:val="26"/>
          <w:szCs w:val="26"/>
          <w:lang w:val="fr-BE"/>
        </w:rPr>
        <w:t>prends pitié de nous.</w:t>
      </w:r>
      <w:r>
        <w:rPr>
          <w:bCs/>
          <w:sz w:val="26"/>
          <w:szCs w:val="26"/>
          <w:lang w:val="fr-BE"/>
        </w:rPr>
        <w:t xml:space="preserve"> </w:t>
      </w:r>
      <w:r>
        <w:rPr>
          <w:b/>
          <w:bCs/>
          <w:sz w:val="26"/>
          <w:szCs w:val="26"/>
          <w:lang w:val="fr-BE"/>
        </w:rPr>
        <w:t>R/</w:t>
      </w:r>
    </w:p>
    <w:p w14:paraId="2B1B83B1" w14:textId="77777777" w:rsidR="00435F80" w:rsidRDefault="00435F80">
      <w:pPr>
        <w:pStyle w:val="Standard"/>
        <w:rPr>
          <w:bCs/>
          <w:sz w:val="26"/>
          <w:szCs w:val="26"/>
          <w:lang w:val="fr-BE"/>
        </w:rPr>
      </w:pPr>
    </w:p>
    <w:p w14:paraId="5997F9B0" w14:textId="77777777" w:rsidR="00435F80" w:rsidRDefault="00F6445D">
      <w:pPr>
        <w:pStyle w:val="Standard"/>
      </w:pPr>
      <w:proofErr w:type="spellStart"/>
      <w:r>
        <w:rPr>
          <w:b/>
          <w:bCs/>
          <w:i/>
          <w:sz w:val="26"/>
          <w:szCs w:val="26"/>
          <w:lang w:val="fr-BE"/>
        </w:rPr>
        <w:t>Cél</w:t>
      </w:r>
      <w:proofErr w:type="spellEnd"/>
      <w:r>
        <w:rPr>
          <w:bCs/>
          <w:i/>
          <w:sz w:val="26"/>
          <w:szCs w:val="26"/>
          <w:lang w:val="fr-BE"/>
        </w:rPr>
        <w:t>.</w:t>
      </w:r>
      <w:r>
        <w:rPr>
          <w:bCs/>
          <w:sz w:val="26"/>
          <w:szCs w:val="26"/>
          <w:lang w:val="fr-BE"/>
        </w:rPr>
        <w:t xml:space="preserve"> </w:t>
      </w:r>
      <w:r>
        <w:rPr>
          <w:bCs/>
          <w:sz w:val="26"/>
          <w:szCs w:val="26"/>
          <w:lang w:val="fr-BE"/>
        </w:rPr>
        <w:tab/>
        <w:t>Que Dieu tout-puissant nous fasse miséricorde…</w:t>
      </w:r>
    </w:p>
    <w:p w14:paraId="3652AD5B" w14:textId="77777777" w:rsidR="00435F80" w:rsidRDefault="00435F80">
      <w:pPr>
        <w:pStyle w:val="Standard"/>
        <w:rPr>
          <w:sz w:val="26"/>
          <w:szCs w:val="26"/>
          <w:lang w:val="fr-BE"/>
        </w:rPr>
      </w:pPr>
    </w:p>
    <w:p w14:paraId="1CD13C6D" w14:textId="33CF53A0" w:rsidR="00435F80" w:rsidRDefault="00F6445D" w:rsidP="006847A3">
      <w:pPr>
        <w:pStyle w:val="Standard"/>
        <w:ind w:left="705" w:hanging="705"/>
        <w:rPr>
          <w:i/>
          <w:iCs/>
          <w:sz w:val="26"/>
          <w:szCs w:val="26"/>
          <w:lang w:val="fr-BE"/>
        </w:rPr>
      </w:pPr>
      <w:proofErr w:type="spellStart"/>
      <w:r w:rsidRPr="002463F0">
        <w:rPr>
          <w:b/>
          <w:bCs/>
          <w:i/>
          <w:iCs/>
          <w:sz w:val="26"/>
          <w:szCs w:val="26"/>
          <w:lang w:val="fr-BE"/>
        </w:rPr>
        <w:t>Cél</w:t>
      </w:r>
      <w:proofErr w:type="spellEnd"/>
      <w:r w:rsidRPr="002463F0">
        <w:rPr>
          <w:b/>
          <w:bCs/>
          <w:i/>
          <w:iCs/>
          <w:sz w:val="26"/>
          <w:szCs w:val="26"/>
          <w:lang w:val="fr-BE"/>
        </w:rPr>
        <w:t>.</w:t>
      </w:r>
      <w:r>
        <w:rPr>
          <w:b/>
          <w:bCs/>
          <w:sz w:val="26"/>
          <w:szCs w:val="26"/>
          <w:lang w:val="fr-BE"/>
        </w:rPr>
        <w:t xml:space="preserve"> </w:t>
      </w:r>
      <w:r w:rsidR="006847A3">
        <w:rPr>
          <w:b/>
          <w:bCs/>
          <w:sz w:val="26"/>
          <w:szCs w:val="26"/>
          <w:lang w:val="fr-BE"/>
        </w:rPr>
        <w:tab/>
      </w:r>
      <w:r>
        <w:rPr>
          <w:i/>
          <w:iCs/>
          <w:sz w:val="26"/>
          <w:szCs w:val="26"/>
          <w:lang w:val="fr-BE"/>
        </w:rPr>
        <w:t>Le cœur en fête, chantons l'hymne des anges pour célébrer la naissance du Verbe de Dieu.</w:t>
      </w:r>
    </w:p>
    <w:p w14:paraId="33C7F379" w14:textId="77777777" w:rsidR="006847A3" w:rsidRDefault="006847A3" w:rsidP="006847A3">
      <w:pPr>
        <w:pStyle w:val="Standard"/>
        <w:ind w:left="705" w:hanging="705"/>
        <w:rPr>
          <w:b/>
          <w:bCs/>
          <w:sz w:val="26"/>
          <w:szCs w:val="26"/>
          <w:lang w:val="fr-BE"/>
        </w:rPr>
      </w:pPr>
    </w:p>
    <w:p w14:paraId="2207D633" w14:textId="77777777" w:rsidR="00435F80" w:rsidRDefault="00F6445D">
      <w:pPr>
        <w:pStyle w:val="Standard"/>
        <w:rPr>
          <w:b/>
          <w:bCs/>
          <w:sz w:val="26"/>
          <w:szCs w:val="26"/>
          <w:lang w:val="fr-BE"/>
        </w:rPr>
      </w:pPr>
      <w:r>
        <w:rPr>
          <w:b/>
          <w:bCs/>
          <w:sz w:val="26"/>
          <w:szCs w:val="26"/>
          <w:lang w:val="fr-BE"/>
        </w:rPr>
        <w:t xml:space="preserve">Gloria : Les anges dans nos campagnes </w:t>
      </w:r>
      <w:r>
        <w:rPr>
          <w:sz w:val="26"/>
          <w:szCs w:val="26"/>
          <w:lang w:val="fr-BE"/>
        </w:rPr>
        <w:t xml:space="preserve">(on sonne les </w:t>
      </w:r>
      <w:proofErr w:type="gramStart"/>
      <w:r>
        <w:rPr>
          <w:sz w:val="26"/>
          <w:szCs w:val="26"/>
          <w:lang w:val="fr-BE"/>
        </w:rPr>
        <w:t>cloches!</w:t>
      </w:r>
      <w:proofErr w:type="gramEnd"/>
      <w:r>
        <w:rPr>
          <w:sz w:val="26"/>
          <w:szCs w:val="26"/>
          <w:lang w:val="fr-BE"/>
        </w:rPr>
        <w:t>)</w:t>
      </w:r>
    </w:p>
    <w:p w14:paraId="21B129A3" w14:textId="77777777" w:rsidR="00435F80" w:rsidRDefault="00435F80">
      <w:pPr>
        <w:pStyle w:val="Standard"/>
        <w:rPr>
          <w:sz w:val="26"/>
          <w:szCs w:val="26"/>
          <w:lang w:val="fr-BE"/>
        </w:rPr>
      </w:pPr>
    </w:p>
    <w:p w14:paraId="24971427" w14:textId="77777777" w:rsidR="00435F80" w:rsidRDefault="00F6445D">
      <w:pPr>
        <w:pStyle w:val="Standard"/>
      </w:pPr>
      <w:r>
        <w:rPr>
          <w:b/>
          <w:bCs/>
          <w:sz w:val="26"/>
          <w:szCs w:val="26"/>
        </w:rPr>
        <w:t>Prière d'ouverture</w:t>
      </w:r>
    </w:p>
    <w:p w14:paraId="52ECF003" w14:textId="6C64DC2B" w:rsidR="00435F80" w:rsidRDefault="00F6445D" w:rsidP="002463F0">
      <w:pPr>
        <w:pStyle w:val="Standard"/>
        <w:jc w:val="both"/>
      </w:pPr>
      <w:proofErr w:type="spellStart"/>
      <w:r w:rsidRPr="002463F0">
        <w:rPr>
          <w:b/>
          <w:bCs/>
          <w:i/>
          <w:iCs/>
          <w:sz w:val="26"/>
          <w:szCs w:val="26"/>
        </w:rPr>
        <w:t>Cél</w:t>
      </w:r>
      <w:proofErr w:type="spellEnd"/>
      <w:r>
        <w:rPr>
          <w:i/>
          <w:iCs/>
          <w:sz w:val="26"/>
          <w:szCs w:val="26"/>
        </w:rPr>
        <w:t xml:space="preserve">. </w:t>
      </w:r>
      <w:r>
        <w:rPr>
          <w:sz w:val="26"/>
          <w:szCs w:val="26"/>
        </w:rPr>
        <w:t>Père, toi qui a</w:t>
      </w:r>
      <w:r w:rsidR="002463F0">
        <w:rPr>
          <w:sz w:val="26"/>
          <w:szCs w:val="26"/>
        </w:rPr>
        <w:t>s</w:t>
      </w:r>
      <w:r>
        <w:rPr>
          <w:sz w:val="26"/>
          <w:szCs w:val="26"/>
        </w:rPr>
        <w:t xml:space="preserve"> merveilleusement créé l'homme et plus merveilleusement encore établi sa dignité, fais-nous participer à la divinité de ton Fils, puisqu'il a voulu prendre notre humanité. Lui qui règne avec toi et le Saint -Esprit, maintenant et pour les siècles des siècles. </w:t>
      </w:r>
      <w:r>
        <w:rPr>
          <w:b/>
          <w:bCs/>
          <w:sz w:val="26"/>
          <w:szCs w:val="26"/>
        </w:rPr>
        <w:t>Amen.</w:t>
      </w:r>
    </w:p>
    <w:p w14:paraId="66C086BE" w14:textId="77777777" w:rsidR="00435F80" w:rsidRDefault="00435F80" w:rsidP="002463F0">
      <w:pPr>
        <w:pStyle w:val="Standard"/>
        <w:jc w:val="both"/>
        <w:rPr>
          <w:sz w:val="26"/>
          <w:szCs w:val="26"/>
        </w:rPr>
      </w:pPr>
    </w:p>
    <w:p w14:paraId="02FE1732" w14:textId="77777777" w:rsidR="00435F80" w:rsidRDefault="00F6445D" w:rsidP="002463F0">
      <w:pPr>
        <w:pStyle w:val="Standard"/>
        <w:jc w:val="both"/>
        <w:rPr>
          <w:b/>
          <w:bCs/>
          <w:sz w:val="26"/>
          <w:szCs w:val="26"/>
        </w:rPr>
      </w:pPr>
      <w:r>
        <w:rPr>
          <w:b/>
          <w:bCs/>
          <w:sz w:val="26"/>
          <w:szCs w:val="26"/>
        </w:rPr>
        <w:t>Introduction à la première lecture (Isaïe 52,7-10)</w:t>
      </w:r>
    </w:p>
    <w:p w14:paraId="68CC896A" w14:textId="77777777" w:rsidR="00435F80" w:rsidRDefault="00F6445D" w:rsidP="002463F0">
      <w:pPr>
        <w:pStyle w:val="Standard"/>
        <w:jc w:val="both"/>
        <w:rPr>
          <w:sz w:val="26"/>
          <w:szCs w:val="26"/>
        </w:rPr>
      </w:pPr>
      <w:r>
        <w:rPr>
          <w:sz w:val="26"/>
          <w:szCs w:val="26"/>
        </w:rPr>
        <w:t xml:space="preserve">La voix d'Isaïe retentit de la joie et de l'allégresse de l'espérance qui accompagne la fin de l'exil. Les pas du messager se font alertes et légers pour annoncer cette bonne nouvelle de la paix et du salut donnés par Dieu.  </w:t>
      </w:r>
    </w:p>
    <w:p w14:paraId="09C0A6D1" w14:textId="77777777" w:rsidR="00435F80" w:rsidRDefault="00435F80">
      <w:pPr>
        <w:pStyle w:val="Standard"/>
        <w:rPr>
          <w:sz w:val="26"/>
          <w:szCs w:val="26"/>
        </w:rPr>
      </w:pPr>
    </w:p>
    <w:p w14:paraId="3ECC5B58" w14:textId="77777777" w:rsidR="00435F80" w:rsidRDefault="00F6445D">
      <w:pPr>
        <w:pStyle w:val="Titre1"/>
      </w:pPr>
      <w:r>
        <w:rPr>
          <w:sz w:val="26"/>
          <w:szCs w:val="26"/>
        </w:rPr>
        <w:t xml:space="preserve">PS 97 </w:t>
      </w:r>
      <w:r>
        <w:rPr>
          <w:sz w:val="26"/>
          <w:szCs w:val="26"/>
          <w:u w:val="single"/>
        </w:rPr>
        <w:t xml:space="preserve">ou </w:t>
      </w:r>
      <w:r>
        <w:rPr>
          <w:sz w:val="26"/>
          <w:szCs w:val="26"/>
        </w:rPr>
        <w:t>Chant de méditation</w:t>
      </w:r>
      <w:proofErr w:type="gramStart"/>
      <w:r>
        <w:rPr>
          <w:sz w:val="26"/>
          <w:szCs w:val="26"/>
        </w:rPr>
        <w:t> : ….</w:t>
      </w:r>
      <w:proofErr w:type="gramEnd"/>
      <w:r>
        <w:rPr>
          <w:sz w:val="26"/>
          <w:szCs w:val="26"/>
        </w:rPr>
        <w:t>.</w:t>
      </w:r>
    </w:p>
    <w:p w14:paraId="40D91A62" w14:textId="77777777" w:rsidR="00435F80" w:rsidRDefault="00435F80">
      <w:pPr>
        <w:pStyle w:val="Standard"/>
        <w:rPr>
          <w:sz w:val="26"/>
          <w:szCs w:val="26"/>
        </w:rPr>
      </w:pPr>
    </w:p>
    <w:p w14:paraId="1FE896BE" w14:textId="77777777" w:rsidR="006847A3" w:rsidRDefault="006847A3">
      <w:pPr>
        <w:pStyle w:val="Standard"/>
        <w:rPr>
          <w:b/>
          <w:bCs/>
          <w:sz w:val="26"/>
          <w:szCs w:val="26"/>
        </w:rPr>
      </w:pPr>
    </w:p>
    <w:p w14:paraId="481D7273" w14:textId="77777777" w:rsidR="006847A3" w:rsidRDefault="006847A3">
      <w:pPr>
        <w:pStyle w:val="Standard"/>
        <w:rPr>
          <w:b/>
          <w:bCs/>
          <w:sz w:val="26"/>
          <w:szCs w:val="26"/>
        </w:rPr>
      </w:pPr>
    </w:p>
    <w:p w14:paraId="587B2AEB" w14:textId="77777777" w:rsidR="006847A3" w:rsidRDefault="006847A3">
      <w:pPr>
        <w:pStyle w:val="Standard"/>
        <w:rPr>
          <w:b/>
          <w:bCs/>
          <w:sz w:val="26"/>
          <w:szCs w:val="26"/>
        </w:rPr>
      </w:pPr>
    </w:p>
    <w:p w14:paraId="63D5EC27" w14:textId="2CBC8D08" w:rsidR="00435F80" w:rsidRDefault="00F6445D">
      <w:pPr>
        <w:pStyle w:val="Standard"/>
        <w:rPr>
          <w:b/>
          <w:bCs/>
          <w:sz w:val="26"/>
          <w:szCs w:val="26"/>
        </w:rPr>
      </w:pPr>
      <w:r>
        <w:rPr>
          <w:b/>
          <w:bCs/>
          <w:sz w:val="26"/>
          <w:szCs w:val="26"/>
        </w:rPr>
        <w:lastRenderedPageBreak/>
        <w:t>Introduction à la seconde lecture (Hébreux 1, 1-6) :</w:t>
      </w:r>
    </w:p>
    <w:p w14:paraId="20D18A1B" w14:textId="77777777" w:rsidR="00435F80" w:rsidRDefault="00F6445D" w:rsidP="002463F0">
      <w:pPr>
        <w:pStyle w:val="Standard"/>
        <w:jc w:val="both"/>
        <w:rPr>
          <w:sz w:val="26"/>
          <w:szCs w:val="26"/>
        </w:rPr>
      </w:pPr>
      <w:r>
        <w:rPr>
          <w:sz w:val="26"/>
          <w:szCs w:val="26"/>
        </w:rPr>
        <w:t>Paul affirme la gloire du Fils de Dieu, celui que Dieu le Père proclame bien au-dessus des anges en déclarant : « Tu es mon Fils, moi, aujourd'hui, je t'ai engendré ! », venu pour sauver le monde du péché par la puissance de sa parole.</w:t>
      </w:r>
    </w:p>
    <w:p w14:paraId="21AC03E7" w14:textId="77777777" w:rsidR="00435F80" w:rsidRDefault="00435F80">
      <w:pPr>
        <w:pStyle w:val="Standard"/>
        <w:rPr>
          <w:sz w:val="26"/>
          <w:szCs w:val="26"/>
        </w:rPr>
      </w:pPr>
    </w:p>
    <w:p w14:paraId="5F1E8371" w14:textId="77777777" w:rsidR="00435F80" w:rsidRDefault="00F6445D">
      <w:pPr>
        <w:pStyle w:val="Titre1"/>
      </w:pPr>
      <w:r>
        <w:rPr>
          <w:sz w:val="26"/>
          <w:szCs w:val="26"/>
        </w:rPr>
        <w:t xml:space="preserve">Alléluia </w:t>
      </w:r>
      <w:r>
        <w:rPr>
          <w:b w:val="0"/>
          <w:i/>
          <w:sz w:val="26"/>
          <w:szCs w:val="26"/>
        </w:rPr>
        <w:t>(festif)</w:t>
      </w:r>
    </w:p>
    <w:p w14:paraId="30A56DAE" w14:textId="77777777" w:rsidR="00435F80" w:rsidRDefault="00F6445D">
      <w:pPr>
        <w:pStyle w:val="Standard"/>
      </w:pPr>
      <w:proofErr w:type="spellStart"/>
      <w:r w:rsidRPr="002463F0">
        <w:rPr>
          <w:b/>
          <w:bCs/>
          <w:i/>
          <w:iCs/>
          <w:sz w:val="26"/>
          <w:szCs w:val="26"/>
        </w:rPr>
        <w:t>Cél</w:t>
      </w:r>
      <w:proofErr w:type="spellEnd"/>
      <w:r w:rsidRPr="002463F0">
        <w:rPr>
          <w:b/>
          <w:bCs/>
          <w:sz w:val="26"/>
          <w:szCs w:val="26"/>
        </w:rPr>
        <w:t>.</w:t>
      </w:r>
      <w:r>
        <w:rPr>
          <w:sz w:val="26"/>
          <w:szCs w:val="26"/>
        </w:rPr>
        <w:t xml:space="preserve"> Aujourd’hui, la lumière a brillé sur la terre. Peuples de l’univers, entrez dans la clarté de Dieu ; venez tous adorer le Seigneur.</w:t>
      </w:r>
    </w:p>
    <w:p w14:paraId="556D67B4" w14:textId="77777777" w:rsidR="00435F80" w:rsidRDefault="00F6445D">
      <w:pPr>
        <w:pStyle w:val="Standard"/>
        <w:rPr>
          <w:b/>
          <w:sz w:val="26"/>
          <w:szCs w:val="26"/>
        </w:rPr>
      </w:pPr>
      <w:r>
        <w:rPr>
          <w:b/>
          <w:sz w:val="26"/>
          <w:szCs w:val="26"/>
        </w:rPr>
        <w:t xml:space="preserve">Alléluia </w:t>
      </w:r>
      <w:r>
        <w:rPr>
          <w:sz w:val="26"/>
          <w:szCs w:val="26"/>
        </w:rPr>
        <w:t>(festif)</w:t>
      </w:r>
    </w:p>
    <w:p w14:paraId="613046C5" w14:textId="77777777" w:rsidR="00435F80" w:rsidRDefault="00435F80">
      <w:pPr>
        <w:pStyle w:val="Standard"/>
        <w:rPr>
          <w:sz w:val="26"/>
          <w:szCs w:val="26"/>
        </w:rPr>
      </w:pPr>
    </w:p>
    <w:p w14:paraId="1417E05E" w14:textId="77777777" w:rsidR="00435F80" w:rsidRDefault="00F6445D">
      <w:pPr>
        <w:pStyle w:val="Standard"/>
        <w:rPr>
          <w:b/>
          <w:bCs/>
          <w:color w:val="000000"/>
          <w:sz w:val="26"/>
          <w:szCs w:val="26"/>
        </w:rPr>
      </w:pPr>
      <w:r>
        <w:rPr>
          <w:b/>
          <w:bCs/>
          <w:color w:val="000000"/>
          <w:sz w:val="26"/>
          <w:szCs w:val="26"/>
        </w:rPr>
        <w:t>L’évangile du jour de Noël (Jean 1, 1-18)</w:t>
      </w:r>
    </w:p>
    <w:p w14:paraId="73071FBB" w14:textId="77777777" w:rsidR="00435F80" w:rsidRDefault="00435F80">
      <w:pPr>
        <w:pStyle w:val="Standard"/>
        <w:rPr>
          <w:color w:val="000000"/>
          <w:sz w:val="26"/>
          <w:szCs w:val="26"/>
        </w:rPr>
      </w:pPr>
    </w:p>
    <w:p w14:paraId="735941DD" w14:textId="77777777" w:rsidR="00435F80" w:rsidRDefault="00F6445D">
      <w:pPr>
        <w:pStyle w:val="Titre2"/>
        <w:rPr>
          <w:sz w:val="26"/>
          <w:szCs w:val="26"/>
        </w:rPr>
      </w:pPr>
      <w:r>
        <w:rPr>
          <w:sz w:val="26"/>
          <w:szCs w:val="26"/>
        </w:rPr>
        <w:t>Homélie</w:t>
      </w:r>
    </w:p>
    <w:p w14:paraId="4240C215" w14:textId="77777777" w:rsidR="00435F80" w:rsidRDefault="00435F80">
      <w:pPr>
        <w:pStyle w:val="Standard"/>
        <w:rPr>
          <w:sz w:val="26"/>
          <w:szCs w:val="26"/>
        </w:rPr>
      </w:pPr>
    </w:p>
    <w:p w14:paraId="496270C7" w14:textId="77777777" w:rsidR="00435F80" w:rsidRDefault="00F6445D">
      <w:pPr>
        <w:pStyle w:val="Standard"/>
        <w:rPr>
          <w:b/>
          <w:bCs/>
          <w:sz w:val="26"/>
          <w:szCs w:val="26"/>
        </w:rPr>
      </w:pPr>
      <w:r>
        <w:rPr>
          <w:b/>
          <w:bCs/>
          <w:sz w:val="26"/>
          <w:szCs w:val="26"/>
        </w:rPr>
        <w:t xml:space="preserve">Credo : </w:t>
      </w:r>
      <w:r>
        <w:rPr>
          <w:sz w:val="26"/>
          <w:szCs w:val="26"/>
        </w:rPr>
        <w:t>Récité ou chanté</w:t>
      </w:r>
    </w:p>
    <w:p w14:paraId="608D5144" w14:textId="77777777" w:rsidR="00435F80" w:rsidRDefault="00435F80">
      <w:pPr>
        <w:pStyle w:val="Standard"/>
        <w:rPr>
          <w:b/>
          <w:bCs/>
          <w:sz w:val="26"/>
          <w:szCs w:val="26"/>
        </w:rPr>
      </w:pPr>
    </w:p>
    <w:p w14:paraId="287388C7" w14:textId="77777777" w:rsidR="00435F80" w:rsidRDefault="00F6445D">
      <w:pPr>
        <w:pStyle w:val="Titre1"/>
        <w:rPr>
          <w:sz w:val="26"/>
          <w:szCs w:val="26"/>
        </w:rPr>
      </w:pPr>
      <w:r>
        <w:rPr>
          <w:sz w:val="26"/>
          <w:szCs w:val="26"/>
        </w:rPr>
        <w:t>Intentions :</w:t>
      </w:r>
    </w:p>
    <w:p w14:paraId="7353036C" w14:textId="77777777" w:rsidR="00435F80" w:rsidRDefault="00435F80">
      <w:pPr>
        <w:pStyle w:val="Standard"/>
        <w:rPr>
          <w:sz w:val="26"/>
          <w:szCs w:val="26"/>
        </w:rPr>
      </w:pPr>
    </w:p>
    <w:p w14:paraId="52B72ADD" w14:textId="77777777" w:rsidR="00435F80" w:rsidRDefault="00F6445D">
      <w:pPr>
        <w:pStyle w:val="Standard"/>
        <w:ind w:left="709" w:hanging="709"/>
      </w:pPr>
      <w:proofErr w:type="spellStart"/>
      <w:r w:rsidRPr="006C0B1A">
        <w:rPr>
          <w:b/>
          <w:bCs/>
          <w:i/>
          <w:iCs/>
          <w:sz w:val="26"/>
          <w:szCs w:val="26"/>
          <w:lang w:val="fr-BE"/>
        </w:rPr>
        <w:t>Cél</w:t>
      </w:r>
      <w:proofErr w:type="spellEnd"/>
      <w:r w:rsidRPr="006C0B1A">
        <w:rPr>
          <w:b/>
          <w:bCs/>
          <w:sz w:val="26"/>
          <w:szCs w:val="26"/>
          <w:lang w:val="fr-BE"/>
        </w:rPr>
        <w:t>.</w:t>
      </w:r>
      <w:r>
        <w:rPr>
          <w:sz w:val="26"/>
          <w:szCs w:val="26"/>
          <w:lang w:val="fr-BE"/>
        </w:rPr>
        <w:t xml:space="preserve"> </w:t>
      </w:r>
      <w:r>
        <w:rPr>
          <w:sz w:val="26"/>
          <w:szCs w:val="26"/>
          <w:lang w:val="fr-BE"/>
        </w:rPr>
        <w:tab/>
        <w:t>Confiants des difficultés que rencontre notre monde, mais le cœur plein d'espérance car la venue du Sauveur est le signe de l'amour que Dieu porte à notre terre, présentons-lui nos prières pour nos frères et sœurs.</w:t>
      </w:r>
    </w:p>
    <w:p w14:paraId="57F43806" w14:textId="77777777" w:rsidR="00435F80" w:rsidRDefault="00435F80">
      <w:pPr>
        <w:pStyle w:val="Standard"/>
        <w:rPr>
          <w:sz w:val="26"/>
          <w:szCs w:val="26"/>
          <w:lang w:val="fr-BE"/>
        </w:rPr>
      </w:pPr>
    </w:p>
    <w:p w14:paraId="4F1632EB" w14:textId="77777777" w:rsidR="00435F80" w:rsidRDefault="00F6445D">
      <w:pPr>
        <w:pStyle w:val="Titre1"/>
      </w:pPr>
      <w:r>
        <w:rPr>
          <w:i/>
          <w:sz w:val="26"/>
          <w:szCs w:val="26"/>
        </w:rPr>
        <w:t xml:space="preserve">Refrain : </w:t>
      </w:r>
      <w:r>
        <w:rPr>
          <w:sz w:val="26"/>
          <w:szCs w:val="26"/>
        </w:rPr>
        <w:tab/>
      </w:r>
      <w:r>
        <w:rPr>
          <w:bCs w:val="0"/>
          <w:i/>
          <w:sz w:val="26"/>
          <w:szCs w:val="26"/>
        </w:rPr>
        <w:t>Toi qui aimes ceux qui s’aiment, car tu es l’amour,</w:t>
      </w:r>
    </w:p>
    <w:p w14:paraId="21AC3B10" w14:textId="77777777" w:rsidR="00435F80" w:rsidRDefault="00F6445D" w:rsidP="003305B3">
      <w:pPr>
        <w:pStyle w:val="Titre4"/>
        <w:ind w:left="708" w:firstLine="708"/>
        <w:rPr>
          <w:b/>
          <w:bCs/>
          <w:sz w:val="26"/>
          <w:szCs w:val="26"/>
        </w:rPr>
      </w:pPr>
      <w:proofErr w:type="gramStart"/>
      <w:r>
        <w:rPr>
          <w:b/>
          <w:bCs/>
          <w:sz w:val="26"/>
          <w:szCs w:val="26"/>
        </w:rPr>
        <w:t>dans</w:t>
      </w:r>
      <w:proofErr w:type="gramEnd"/>
      <w:r>
        <w:rPr>
          <w:b/>
          <w:bCs/>
          <w:sz w:val="26"/>
          <w:szCs w:val="26"/>
        </w:rPr>
        <w:t xml:space="preserve"> nos vies, comme un poème, fais chanter l’amour</w:t>
      </w:r>
    </w:p>
    <w:p w14:paraId="6762988C" w14:textId="77777777" w:rsidR="00435F80" w:rsidRDefault="00435F80">
      <w:pPr>
        <w:pStyle w:val="Standard"/>
        <w:rPr>
          <w:sz w:val="26"/>
          <w:szCs w:val="26"/>
        </w:rPr>
      </w:pPr>
    </w:p>
    <w:p w14:paraId="4C83147E" w14:textId="77777777" w:rsidR="00435F80" w:rsidRDefault="00F6445D" w:rsidP="00662588">
      <w:pPr>
        <w:pStyle w:val="Standard"/>
        <w:ind w:left="284" w:hanging="284"/>
        <w:jc w:val="both"/>
      </w:pPr>
      <w:r>
        <w:rPr>
          <w:b/>
          <w:bCs/>
          <w:sz w:val="26"/>
          <w:szCs w:val="26"/>
          <w:lang w:val="fr-BE"/>
        </w:rPr>
        <w:t>1.</w:t>
      </w:r>
      <w:r>
        <w:rPr>
          <w:sz w:val="26"/>
          <w:szCs w:val="26"/>
          <w:lang w:val="fr-BE"/>
        </w:rPr>
        <w:t xml:space="preserve"> Seigneur Jésus, nous te confions notre Église : donne-lui la douceur et l'amour d'un cœur d'enfant pour qu'elle proclame ta Parole avec confiance et que ses actes témoignent de ton esprit de charité et de son espérance en ton salut. Ensemble, prions. </w:t>
      </w:r>
      <w:r>
        <w:rPr>
          <w:b/>
          <w:bCs/>
          <w:sz w:val="26"/>
          <w:szCs w:val="26"/>
          <w:lang w:val="fr-BE"/>
        </w:rPr>
        <w:t>R/</w:t>
      </w:r>
    </w:p>
    <w:p w14:paraId="5BB5F33F" w14:textId="77777777" w:rsidR="00435F80" w:rsidRDefault="00435F80" w:rsidP="00662588">
      <w:pPr>
        <w:pStyle w:val="Standard"/>
        <w:jc w:val="both"/>
        <w:rPr>
          <w:sz w:val="26"/>
          <w:szCs w:val="26"/>
          <w:lang w:val="fr-BE"/>
        </w:rPr>
      </w:pPr>
    </w:p>
    <w:p w14:paraId="6E41B10B" w14:textId="77777777" w:rsidR="00435F80" w:rsidRDefault="00F6445D" w:rsidP="00662588">
      <w:pPr>
        <w:pStyle w:val="Standard"/>
        <w:ind w:left="284" w:hanging="284"/>
        <w:jc w:val="both"/>
      </w:pPr>
      <w:r>
        <w:rPr>
          <w:b/>
          <w:bCs/>
          <w:sz w:val="26"/>
          <w:szCs w:val="26"/>
          <w:lang w:val="fr-BE"/>
        </w:rPr>
        <w:t>2.</w:t>
      </w:r>
      <w:r>
        <w:rPr>
          <w:sz w:val="26"/>
          <w:szCs w:val="26"/>
          <w:lang w:val="fr-BE"/>
        </w:rPr>
        <w:t xml:space="preserve"> Seigneur Jésus, rayonnement de la gloire de Dieu, donne aux hommes et aux femmes de notre temps de reconnaître en chaque personne un digne reflet de ta lumière. Ensemble, nous te prions. </w:t>
      </w:r>
      <w:r>
        <w:rPr>
          <w:b/>
          <w:bCs/>
          <w:sz w:val="26"/>
          <w:szCs w:val="26"/>
          <w:lang w:val="fr-BE"/>
        </w:rPr>
        <w:t>R/</w:t>
      </w:r>
    </w:p>
    <w:p w14:paraId="6931E82F" w14:textId="77777777" w:rsidR="00435F80" w:rsidRDefault="00435F80" w:rsidP="00662588">
      <w:pPr>
        <w:pStyle w:val="Standard"/>
        <w:ind w:left="360" w:hanging="360"/>
        <w:jc w:val="both"/>
        <w:rPr>
          <w:sz w:val="26"/>
          <w:szCs w:val="26"/>
          <w:lang w:val="fr-BE"/>
        </w:rPr>
      </w:pPr>
    </w:p>
    <w:p w14:paraId="3AA53036" w14:textId="77777777" w:rsidR="00435F80" w:rsidRDefault="00F6445D" w:rsidP="00662588">
      <w:pPr>
        <w:pStyle w:val="Standard"/>
        <w:ind w:left="284" w:hanging="284"/>
        <w:jc w:val="both"/>
      </w:pPr>
      <w:r>
        <w:rPr>
          <w:b/>
          <w:bCs/>
          <w:sz w:val="26"/>
          <w:szCs w:val="26"/>
          <w:lang w:val="fr-BE"/>
        </w:rPr>
        <w:t>3.</w:t>
      </w:r>
      <w:r>
        <w:rPr>
          <w:sz w:val="26"/>
          <w:szCs w:val="26"/>
          <w:lang w:val="fr-BE"/>
        </w:rPr>
        <w:t xml:space="preserve"> Seigneur Jésus, nous te confions nos frères et sœurs qui souffrent : regarde leur fragilité en ces temps difficiles et donne-leur de rencontrer sur leur route une main secourable qui ravive en eux l'espérance en ton amour. Ensemble, nous te prions. </w:t>
      </w:r>
      <w:r>
        <w:rPr>
          <w:b/>
          <w:bCs/>
          <w:sz w:val="26"/>
          <w:szCs w:val="26"/>
          <w:lang w:val="fr-BE"/>
        </w:rPr>
        <w:t>R/</w:t>
      </w:r>
      <w:r>
        <w:rPr>
          <w:sz w:val="26"/>
          <w:szCs w:val="26"/>
          <w:lang w:val="fr-BE"/>
        </w:rPr>
        <w:t xml:space="preserve">   </w:t>
      </w:r>
    </w:p>
    <w:p w14:paraId="6E3758FD" w14:textId="77777777" w:rsidR="00435F80" w:rsidRDefault="00435F80" w:rsidP="00662588">
      <w:pPr>
        <w:pStyle w:val="Standard"/>
        <w:jc w:val="both"/>
        <w:rPr>
          <w:sz w:val="26"/>
          <w:szCs w:val="26"/>
          <w:lang w:val="fr-BE"/>
        </w:rPr>
      </w:pPr>
    </w:p>
    <w:p w14:paraId="5C5DC5CA" w14:textId="77777777" w:rsidR="00435F80" w:rsidRDefault="00F6445D" w:rsidP="00662588">
      <w:pPr>
        <w:pStyle w:val="Standard"/>
        <w:ind w:left="284" w:hanging="284"/>
        <w:jc w:val="both"/>
      </w:pPr>
      <w:r>
        <w:rPr>
          <w:b/>
          <w:bCs/>
          <w:sz w:val="26"/>
          <w:szCs w:val="26"/>
          <w:lang w:val="fr-BE"/>
        </w:rPr>
        <w:t>4.</w:t>
      </w:r>
      <w:r>
        <w:rPr>
          <w:sz w:val="26"/>
          <w:szCs w:val="26"/>
          <w:lang w:val="fr-BE"/>
        </w:rPr>
        <w:t xml:space="preserve"> Seigneur Jésus, nous te confions notre communauté : affermis-la dans la foi et ravive en elle le désir de témoigner de ta présence et de ton amour avec audace et détermination. Ensemble, nous te prions. </w:t>
      </w:r>
      <w:r>
        <w:rPr>
          <w:b/>
          <w:bCs/>
          <w:sz w:val="26"/>
          <w:szCs w:val="26"/>
          <w:lang w:val="fr-BE"/>
        </w:rPr>
        <w:t>R/</w:t>
      </w:r>
    </w:p>
    <w:p w14:paraId="46284B69" w14:textId="77777777" w:rsidR="00435F80" w:rsidRDefault="00435F80">
      <w:pPr>
        <w:pStyle w:val="Standard"/>
        <w:rPr>
          <w:sz w:val="26"/>
          <w:szCs w:val="26"/>
          <w:lang w:val="fr-BE"/>
        </w:rPr>
      </w:pPr>
    </w:p>
    <w:p w14:paraId="12E1E219" w14:textId="77777777" w:rsidR="00435F80" w:rsidRDefault="00F6445D">
      <w:pPr>
        <w:pStyle w:val="Standard"/>
      </w:pPr>
      <w:proofErr w:type="spellStart"/>
      <w:r>
        <w:rPr>
          <w:b/>
          <w:bCs/>
          <w:i/>
          <w:iCs/>
          <w:sz w:val="26"/>
          <w:szCs w:val="26"/>
          <w:lang w:val="fr-BE"/>
        </w:rPr>
        <w:t>Cél</w:t>
      </w:r>
      <w:proofErr w:type="spellEnd"/>
      <w:r>
        <w:rPr>
          <w:sz w:val="26"/>
          <w:szCs w:val="26"/>
          <w:lang w:val="fr-BE"/>
        </w:rPr>
        <w:t xml:space="preserve">. Seigneur Jésus, nous avons confiance en toi. Daigne exaucer nos prières. Toi qui règnes pour les siècles des siècles.  </w:t>
      </w:r>
      <w:r>
        <w:rPr>
          <w:b/>
          <w:bCs/>
          <w:sz w:val="26"/>
          <w:szCs w:val="26"/>
          <w:lang w:val="fr-BE"/>
        </w:rPr>
        <w:t>Amen.</w:t>
      </w:r>
    </w:p>
    <w:p w14:paraId="7EABA295" w14:textId="77777777" w:rsidR="00435F80" w:rsidRDefault="00435F80">
      <w:pPr>
        <w:pStyle w:val="Standard"/>
        <w:rPr>
          <w:sz w:val="26"/>
          <w:szCs w:val="26"/>
          <w:lang w:val="fr-BE"/>
        </w:rPr>
      </w:pPr>
    </w:p>
    <w:p w14:paraId="1989359A" w14:textId="77777777" w:rsidR="00435F80" w:rsidRDefault="00F6445D">
      <w:pPr>
        <w:pStyle w:val="Standard"/>
        <w:rPr>
          <w:b/>
          <w:bCs/>
          <w:sz w:val="26"/>
          <w:szCs w:val="26"/>
        </w:rPr>
      </w:pPr>
      <w:r>
        <w:rPr>
          <w:b/>
          <w:bCs/>
          <w:sz w:val="26"/>
          <w:szCs w:val="26"/>
        </w:rPr>
        <w:t>Chant d’offertoire : Le Seigneur nous a aimés</w:t>
      </w:r>
    </w:p>
    <w:p w14:paraId="3FDA1802" w14:textId="77777777" w:rsidR="00435F80" w:rsidRDefault="00435F80">
      <w:pPr>
        <w:pStyle w:val="Standard"/>
        <w:rPr>
          <w:sz w:val="26"/>
          <w:szCs w:val="26"/>
        </w:rPr>
      </w:pPr>
    </w:p>
    <w:p w14:paraId="2CD7CE02" w14:textId="77777777" w:rsidR="00435F80" w:rsidRDefault="00F6445D">
      <w:pPr>
        <w:pStyle w:val="Titre1"/>
        <w:rPr>
          <w:sz w:val="26"/>
          <w:szCs w:val="26"/>
        </w:rPr>
      </w:pPr>
      <w:r>
        <w:rPr>
          <w:sz w:val="26"/>
          <w:szCs w:val="26"/>
        </w:rPr>
        <w:t>Sanctus : ...</w:t>
      </w:r>
    </w:p>
    <w:p w14:paraId="6E06EEED" w14:textId="77777777" w:rsidR="00435F80" w:rsidRDefault="00435F80">
      <w:pPr>
        <w:pStyle w:val="Standard"/>
        <w:rPr>
          <w:sz w:val="26"/>
          <w:szCs w:val="26"/>
        </w:rPr>
      </w:pPr>
    </w:p>
    <w:p w14:paraId="1B08EFE3" w14:textId="77777777" w:rsidR="00435F80" w:rsidRDefault="00F6445D">
      <w:pPr>
        <w:pStyle w:val="Titre1"/>
        <w:rPr>
          <w:sz w:val="26"/>
          <w:szCs w:val="26"/>
        </w:rPr>
      </w:pPr>
      <w:r>
        <w:rPr>
          <w:sz w:val="26"/>
          <w:szCs w:val="26"/>
        </w:rPr>
        <w:t>Anamnèse : ...</w:t>
      </w:r>
    </w:p>
    <w:p w14:paraId="40E79F9F" w14:textId="77777777" w:rsidR="00435F80" w:rsidRDefault="00435F80">
      <w:pPr>
        <w:pStyle w:val="Standard"/>
        <w:rPr>
          <w:sz w:val="26"/>
          <w:szCs w:val="26"/>
        </w:rPr>
      </w:pPr>
    </w:p>
    <w:p w14:paraId="10E36D88" w14:textId="77777777" w:rsidR="00435F80" w:rsidRDefault="00F6445D">
      <w:pPr>
        <w:pStyle w:val="Standard"/>
        <w:rPr>
          <w:b/>
          <w:bCs/>
          <w:sz w:val="26"/>
          <w:szCs w:val="26"/>
        </w:rPr>
      </w:pPr>
      <w:r>
        <w:rPr>
          <w:b/>
          <w:bCs/>
          <w:sz w:val="26"/>
          <w:szCs w:val="26"/>
        </w:rPr>
        <w:t>Agneau de Dieu</w:t>
      </w:r>
      <w:proofErr w:type="gramStart"/>
      <w:r>
        <w:rPr>
          <w:b/>
          <w:bCs/>
          <w:sz w:val="26"/>
          <w:szCs w:val="26"/>
        </w:rPr>
        <w:t> :...</w:t>
      </w:r>
      <w:proofErr w:type="gramEnd"/>
    </w:p>
    <w:p w14:paraId="7FEDBAEA" w14:textId="77777777" w:rsidR="00435F80" w:rsidRDefault="00435F80">
      <w:pPr>
        <w:pStyle w:val="Standard"/>
        <w:rPr>
          <w:b/>
          <w:bCs/>
          <w:sz w:val="26"/>
          <w:szCs w:val="26"/>
        </w:rPr>
      </w:pPr>
    </w:p>
    <w:p w14:paraId="5E28B245" w14:textId="12F4E019" w:rsidR="00435F80" w:rsidRDefault="00F6445D">
      <w:pPr>
        <w:pStyle w:val="Standard"/>
        <w:rPr>
          <w:b/>
          <w:bCs/>
          <w:sz w:val="26"/>
          <w:szCs w:val="26"/>
        </w:rPr>
      </w:pPr>
      <w:r>
        <w:rPr>
          <w:b/>
          <w:bCs/>
          <w:sz w:val="26"/>
          <w:szCs w:val="26"/>
        </w:rPr>
        <w:t xml:space="preserve">Pendant la communion : </w:t>
      </w:r>
      <w:r>
        <w:rPr>
          <w:sz w:val="26"/>
          <w:szCs w:val="26"/>
        </w:rPr>
        <w:t xml:space="preserve">Fond musical ou </w:t>
      </w:r>
      <w:r w:rsidR="009907CF">
        <w:rPr>
          <w:sz w:val="26"/>
          <w:szCs w:val="26"/>
        </w:rPr>
        <w:t>l</w:t>
      </w:r>
      <w:r>
        <w:rPr>
          <w:sz w:val="26"/>
          <w:szCs w:val="26"/>
        </w:rPr>
        <w:t>es orgues</w:t>
      </w:r>
    </w:p>
    <w:p w14:paraId="5A4BE64B" w14:textId="77777777" w:rsidR="00435F80" w:rsidRDefault="00435F80">
      <w:pPr>
        <w:pStyle w:val="Standard"/>
        <w:rPr>
          <w:sz w:val="26"/>
          <w:szCs w:val="26"/>
        </w:rPr>
      </w:pPr>
    </w:p>
    <w:p w14:paraId="2CCEB44C" w14:textId="77777777" w:rsidR="00435F80" w:rsidRDefault="00F6445D">
      <w:pPr>
        <w:pStyle w:val="Standard"/>
        <w:rPr>
          <w:b/>
          <w:bCs/>
          <w:sz w:val="26"/>
          <w:szCs w:val="26"/>
        </w:rPr>
      </w:pPr>
      <w:r>
        <w:rPr>
          <w:b/>
          <w:bCs/>
          <w:sz w:val="26"/>
          <w:szCs w:val="26"/>
        </w:rPr>
        <w:t>Chant d'action de grâce</w:t>
      </w:r>
      <w:r>
        <w:rPr>
          <w:sz w:val="26"/>
          <w:szCs w:val="26"/>
        </w:rPr>
        <w:t xml:space="preserve"> (après la communion) : </w:t>
      </w:r>
      <w:r>
        <w:rPr>
          <w:b/>
          <w:bCs/>
          <w:sz w:val="26"/>
          <w:szCs w:val="26"/>
        </w:rPr>
        <w:t>Douce nuit...</w:t>
      </w:r>
    </w:p>
    <w:p w14:paraId="10E7946A" w14:textId="77777777" w:rsidR="00435F80" w:rsidRDefault="00435F80">
      <w:pPr>
        <w:pStyle w:val="Standard"/>
        <w:rPr>
          <w:sz w:val="26"/>
          <w:szCs w:val="26"/>
        </w:rPr>
      </w:pPr>
    </w:p>
    <w:p w14:paraId="1F3560F4" w14:textId="50171E01" w:rsidR="00435F80" w:rsidRDefault="00F6445D">
      <w:pPr>
        <w:pStyle w:val="Titre1"/>
        <w:rPr>
          <w:sz w:val="26"/>
          <w:szCs w:val="26"/>
          <w:lang w:val="fr-BE"/>
        </w:rPr>
      </w:pPr>
      <w:r>
        <w:rPr>
          <w:sz w:val="26"/>
          <w:szCs w:val="26"/>
          <w:lang w:val="fr-BE"/>
        </w:rPr>
        <w:t>Prière après la communion</w:t>
      </w:r>
      <w:r w:rsidR="009A6184">
        <w:rPr>
          <w:sz w:val="26"/>
          <w:szCs w:val="26"/>
          <w:lang w:val="fr-BE"/>
        </w:rPr>
        <w:t xml:space="preserve"> </w:t>
      </w:r>
      <w:r>
        <w:rPr>
          <w:sz w:val="26"/>
          <w:szCs w:val="26"/>
          <w:lang w:val="fr-BE"/>
        </w:rPr>
        <w:t>:</w:t>
      </w:r>
    </w:p>
    <w:p w14:paraId="5DD53E31" w14:textId="77777777" w:rsidR="00435F80" w:rsidRDefault="00F6445D" w:rsidP="007215BD">
      <w:pPr>
        <w:pStyle w:val="Standard"/>
        <w:jc w:val="both"/>
      </w:pPr>
      <w:r w:rsidRPr="003305B3">
        <w:rPr>
          <w:b/>
          <w:bCs/>
          <w:i/>
          <w:iCs/>
          <w:sz w:val="26"/>
          <w:szCs w:val="26"/>
          <w:lang w:val="fr-BE"/>
        </w:rPr>
        <w:t>Tous ensemble</w:t>
      </w:r>
      <w:r>
        <w:rPr>
          <w:sz w:val="26"/>
          <w:szCs w:val="26"/>
          <w:lang w:val="fr-BE"/>
        </w:rPr>
        <w:t xml:space="preserve"> : Nous t'en prions, Dieu notre Père, puisque le Sauveur du monde, en naissant aujourd'hui, nous a fait naître à la vie divine, qu'il nous donne aussi l'immortalité. Lui qui règne avec toi et le Saint Esprit, maintenant et pour les siècles des siècles. </w:t>
      </w:r>
      <w:r>
        <w:rPr>
          <w:b/>
          <w:bCs/>
          <w:sz w:val="26"/>
          <w:szCs w:val="26"/>
          <w:lang w:val="fr-BE"/>
        </w:rPr>
        <w:t xml:space="preserve">Amen.  </w:t>
      </w:r>
    </w:p>
    <w:p w14:paraId="58BFB790" w14:textId="77777777" w:rsidR="00435F80" w:rsidRDefault="00435F80">
      <w:pPr>
        <w:pStyle w:val="Standard"/>
        <w:rPr>
          <w:sz w:val="26"/>
          <w:szCs w:val="26"/>
          <w:lang w:val="fr-BE"/>
        </w:rPr>
      </w:pPr>
    </w:p>
    <w:p w14:paraId="4DF20061" w14:textId="3273468E" w:rsidR="00435F80" w:rsidRDefault="00F6445D">
      <w:pPr>
        <w:pStyle w:val="Standard"/>
      </w:pPr>
      <w:r>
        <w:rPr>
          <w:b/>
          <w:bCs/>
          <w:sz w:val="26"/>
          <w:szCs w:val="26"/>
          <w:lang w:val="fr-BE"/>
        </w:rPr>
        <w:t>Annonces</w:t>
      </w:r>
    </w:p>
    <w:p w14:paraId="580566BF" w14:textId="77777777" w:rsidR="00435F80" w:rsidRDefault="00435F80">
      <w:pPr>
        <w:pStyle w:val="Standard"/>
        <w:rPr>
          <w:sz w:val="26"/>
          <w:szCs w:val="26"/>
          <w:lang w:val="fr-BE"/>
        </w:rPr>
      </w:pPr>
    </w:p>
    <w:p w14:paraId="6243A199" w14:textId="77777777" w:rsidR="00435F80" w:rsidRDefault="00F6445D">
      <w:pPr>
        <w:pStyle w:val="Standard"/>
      </w:pPr>
      <w:r>
        <w:rPr>
          <w:b/>
          <w:bCs/>
          <w:sz w:val="26"/>
          <w:szCs w:val="26"/>
          <w:lang w:val="fr-BE"/>
        </w:rPr>
        <w:t>Bénédiction solennelle </w:t>
      </w:r>
      <w:r>
        <w:rPr>
          <w:sz w:val="26"/>
          <w:szCs w:val="26"/>
          <w:lang w:val="fr-BE"/>
        </w:rPr>
        <w:t>:</w:t>
      </w:r>
    </w:p>
    <w:p w14:paraId="579B6038" w14:textId="77777777" w:rsidR="00435F80" w:rsidRDefault="00F6445D" w:rsidP="00F52F60">
      <w:pPr>
        <w:pStyle w:val="Standard"/>
        <w:jc w:val="both"/>
      </w:pPr>
      <w:proofErr w:type="spellStart"/>
      <w:r w:rsidRPr="00A003E8">
        <w:rPr>
          <w:b/>
          <w:bCs/>
          <w:i/>
          <w:iCs/>
          <w:sz w:val="26"/>
          <w:szCs w:val="26"/>
          <w:lang w:val="fr-BE"/>
        </w:rPr>
        <w:t>Cél</w:t>
      </w:r>
      <w:proofErr w:type="spellEnd"/>
      <w:r w:rsidRPr="00A003E8">
        <w:rPr>
          <w:b/>
          <w:bCs/>
          <w:sz w:val="26"/>
          <w:szCs w:val="26"/>
          <w:lang w:val="fr-BE"/>
        </w:rPr>
        <w:t>.</w:t>
      </w:r>
      <w:r>
        <w:rPr>
          <w:sz w:val="26"/>
          <w:szCs w:val="26"/>
          <w:lang w:val="fr-BE"/>
        </w:rPr>
        <w:t xml:space="preserve"> Dans son amour infini, Dieu a donné son Fils au monde pour en dissiper les ténèbres ; par le mystère de la nativité du Christ, il a fait resplendir ce jour béni : qu'il vous sauve de l'aveuglement du péché et qu'il ouvre vos yeux à sa lumière. </w:t>
      </w:r>
      <w:r>
        <w:rPr>
          <w:b/>
          <w:bCs/>
          <w:sz w:val="26"/>
          <w:szCs w:val="26"/>
          <w:lang w:val="fr-BE"/>
        </w:rPr>
        <w:t>R/ Amen.</w:t>
      </w:r>
    </w:p>
    <w:p w14:paraId="7EC724EC" w14:textId="77777777" w:rsidR="00435F80" w:rsidRDefault="00435F80" w:rsidP="00F52F60">
      <w:pPr>
        <w:pStyle w:val="Standard"/>
        <w:jc w:val="both"/>
        <w:rPr>
          <w:sz w:val="26"/>
          <w:szCs w:val="26"/>
          <w:lang w:val="fr-BE"/>
        </w:rPr>
      </w:pPr>
    </w:p>
    <w:p w14:paraId="38E0771C" w14:textId="77777777" w:rsidR="00435F80" w:rsidRDefault="00F6445D" w:rsidP="00F52F60">
      <w:pPr>
        <w:pStyle w:val="Standard"/>
        <w:jc w:val="both"/>
      </w:pPr>
      <w:proofErr w:type="spellStart"/>
      <w:r w:rsidRPr="00A003E8">
        <w:rPr>
          <w:b/>
          <w:bCs/>
          <w:i/>
          <w:iCs/>
          <w:sz w:val="26"/>
          <w:szCs w:val="26"/>
          <w:lang w:val="fr-BE"/>
        </w:rPr>
        <w:t>Cél</w:t>
      </w:r>
      <w:proofErr w:type="spellEnd"/>
      <w:r w:rsidRPr="00A003E8">
        <w:rPr>
          <w:b/>
          <w:bCs/>
          <w:sz w:val="26"/>
          <w:szCs w:val="26"/>
          <w:lang w:val="fr-BE"/>
        </w:rPr>
        <w:t>.</w:t>
      </w:r>
      <w:r>
        <w:rPr>
          <w:sz w:val="26"/>
          <w:szCs w:val="26"/>
          <w:lang w:val="fr-BE"/>
        </w:rPr>
        <w:t xml:space="preserve"> Il a voulu que les bergers reçoivent d'un ange l'annonce d'une grande joie pour tout le peuple, qu'il mette en vos cœurs cette même joie et vous prenne comme messagers de sa Bonne Nouvelle : « Aujourd'hui, il vous est né un Sauveur ». </w:t>
      </w:r>
      <w:r>
        <w:rPr>
          <w:b/>
          <w:bCs/>
          <w:sz w:val="26"/>
          <w:szCs w:val="26"/>
          <w:lang w:val="fr-BE"/>
        </w:rPr>
        <w:t xml:space="preserve">R/ Amen. </w:t>
      </w:r>
      <w:r>
        <w:rPr>
          <w:sz w:val="26"/>
          <w:szCs w:val="26"/>
          <w:lang w:val="fr-BE"/>
        </w:rPr>
        <w:t xml:space="preserve"> </w:t>
      </w:r>
    </w:p>
    <w:p w14:paraId="16462CF0" w14:textId="77777777" w:rsidR="00435F80" w:rsidRDefault="00435F80" w:rsidP="00F52F60">
      <w:pPr>
        <w:pStyle w:val="Standard"/>
        <w:jc w:val="both"/>
        <w:rPr>
          <w:sz w:val="26"/>
          <w:szCs w:val="26"/>
          <w:lang w:val="fr-BE"/>
        </w:rPr>
      </w:pPr>
    </w:p>
    <w:p w14:paraId="1D36BCC5" w14:textId="77777777" w:rsidR="00435F80" w:rsidRDefault="00F6445D" w:rsidP="00F52F60">
      <w:pPr>
        <w:pStyle w:val="Standard"/>
        <w:jc w:val="both"/>
      </w:pPr>
      <w:proofErr w:type="spellStart"/>
      <w:r w:rsidRPr="00A003E8">
        <w:rPr>
          <w:b/>
          <w:bCs/>
          <w:i/>
          <w:iCs/>
          <w:sz w:val="26"/>
          <w:szCs w:val="26"/>
          <w:lang w:val="fr-BE"/>
        </w:rPr>
        <w:t>Cél</w:t>
      </w:r>
      <w:proofErr w:type="spellEnd"/>
      <w:r>
        <w:rPr>
          <w:i/>
          <w:iCs/>
          <w:sz w:val="26"/>
          <w:szCs w:val="26"/>
          <w:lang w:val="fr-BE"/>
        </w:rPr>
        <w:t>.</w:t>
      </w:r>
      <w:r>
        <w:rPr>
          <w:sz w:val="26"/>
          <w:szCs w:val="26"/>
          <w:lang w:val="fr-BE"/>
        </w:rPr>
        <w:t xml:space="preserve"> Par l'incarnation de son Fils, il a scellé l'Alliance du ciel et de la terre : qu'il vous donne sa paix, qu'il vous tienne en sa bienveillance, qu'il vous unisse dès maintenant à l’Église du ciel. </w:t>
      </w:r>
      <w:r>
        <w:rPr>
          <w:b/>
          <w:bCs/>
          <w:sz w:val="26"/>
          <w:szCs w:val="26"/>
          <w:lang w:val="fr-BE"/>
        </w:rPr>
        <w:t>R/ Amen.</w:t>
      </w:r>
    </w:p>
    <w:p w14:paraId="57F49347" w14:textId="77777777" w:rsidR="00435F80" w:rsidRDefault="00F6445D" w:rsidP="00F52F60">
      <w:pPr>
        <w:pStyle w:val="Standard"/>
        <w:jc w:val="both"/>
        <w:rPr>
          <w:sz w:val="26"/>
          <w:szCs w:val="26"/>
          <w:lang w:val="fr-BE"/>
        </w:rPr>
      </w:pPr>
      <w:proofErr w:type="spellStart"/>
      <w:r w:rsidRPr="00A003E8">
        <w:rPr>
          <w:b/>
          <w:bCs/>
          <w:sz w:val="26"/>
          <w:szCs w:val="26"/>
          <w:lang w:val="fr-BE"/>
        </w:rPr>
        <w:t>Cél</w:t>
      </w:r>
      <w:proofErr w:type="spellEnd"/>
      <w:r>
        <w:rPr>
          <w:sz w:val="26"/>
          <w:szCs w:val="26"/>
          <w:lang w:val="fr-BE"/>
        </w:rPr>
        <w:t xml:space="preserve">. Et que Dieu tout-puissant vous bénisse, le Père, et le Fils + et le </w:t>
      </w:r>
      <w:proofErr w:type="spellStart"/>
      <w:r>
        <w:rPr>
          <w:sz w:val="26"/>
          <w:szCs w:val="26"/>
          <w:lang w:val="fr-BE"/>
        </w:rPr>
        <w:t>saint-Esprit</w:t>
      </w:r>
      <w:proofErr w:type="spellEnd"/>
      <w:r>
        <w:rPr>
          <w:sz w:val="26"/>
          <w:szCs w:val="26"/>
          <w:lang w:val="fr-BE"/>
        </w:rPr>
        <w:t xml:space="preserve">. </w:t>
      </w:r>
      <w:r>
        <w:rPr>
          <w:b/>
          <w:bCs/>
          <w:sz w:val="26"/>
          <w:szCs w:val="26"/>
          <w:lang w:val="fr-BE"/>
        </w:rPr>
        <w:t>Amen.</w:t>
      </w:r>
    </w:p>
    <w:p w14:paraId="5CC2F018" w14:textId="77777777" w:rsidR="00435F80" w:rsidRDefault="00435F80">
      <w:pPr>
        <w:pStyle w:val="Standard"/>
        <w:rPr>
          <w:b/>
          <w:bCs/>
          <w:sz w:val="26"/>
          <w:szCs w:val="26"/>
          <w:lang w:val="fr-BE"/>
        </w:rPr>
      </w:pPr>
    </w:p>
    <w:p w14:paraId="3D81B8BD" w14:textId="1493E7C5" w:rsidR="00435F80" w:rsidRDefault="00F6445D">
      <w:pPr>
        <w:pStyle w:val="Standard"/>
        <w:rPr>
          <w:b/>
          <w:bCs/>
          <w:sz w:val="26"/>
          <w:szCs w:val="26"/>
          <w:lang w:val="fr-BE"/>
        </w:rPr>
      </w:pPr>
      <w:r>
        <w:rPr>
          <w:b/>
          <w:bCs/>
          <w:sz w:val="26"/>
          <w:szCs w:val="26"/>
          <w:lang w:val="fr-BE"/>
        </w:rPr>
        <w:t>Envoi</w:t>
      </w:r>
    </w:p>
    <w:p w14:paraId="092F2EFD" w14:textId="77777777" w:rsidR="00F52F60" w:rsidRDefault="00F52F60">
      <w:pPr>
        <w:pStyle w:val="Standard"/>
        <w:rPr>
          <w:b/>
          <w:bCs/>
          <w:sz w:val="26"/>
          <w:szCs w:val="26"/>
          <w:lang w:val="fr-BE"/>
        </w:rPr>
      </w:pPr>
    </w:p>
    <w:p w14:paraId="6ABC31C9" w14:textId="77777777" w:rsidR="00435F80" w:rsidRDefault="00F6445D">
      <w:pPr>
        <w:pStyle w:val="Titre1"/>
        <w:rPr>
          <w:sz w:val="26"/>
          <w:szCs w:val="26"/>
        </w:rPr>
      </w:pPr>
      <w:r>
        <w:rPr>
          <w:sz w:val="26"/>
          <w:szCs w:val="26"/>
        </w:rPr>
        <w:t>Chant de sortie : ...</w:t>
      </w:r>
    </w:p>
    <w:sectPr w:rsidR="00435F80">
      <w:pgSz w:w="11906" w:h="16838"/>
      <w:pgMar w:top="1021" w:right="1021" w:bottom="1021"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961751" w14:textId="77777777" w:rsidR="00F6445D" w:rsidRDefault="00F6445D">
      <w:r>
        <w:separator/>
      </w:r>
    </w:p>
  </w:endnote>
  <w:endnote w:type="continuationSeparator" w:id="0">
    <w:p w14:paraId="1D6F92B1" w14:textId="77777777" w:rsidR="00F6445D" w:rsidRDefault="00F64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69DF44" w14:textId="77777777" w:rsidR="00F6445D" w:rsidRDefault="00F6445D">
      <w:r>
        <w:rPr>
          <w:color w:val="000000"/>
        </w:rPr>
        <w:separator/>
      </w:r>
    </w:p>
  </w:footnote>
  <w:footnote w:type="continuationSeparator" w:id="0">
    <w:p w14:paraId="1BBF5F2C" w14:textId="77777777" w:rsidR="00F6445D" w:rsidRDefault="00F64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E158BD"/>
    <w:multiLevelType w:val="multilevel"/>
    <w:tmpl w:val="0AE6848E"/>
    <w:styleLink w:val="WW8Num3"/>
    <w:lvl w:ilvl="0">
      <w:start w:val="1"/>
      <w:numFmt w:val="decimal"/>
      <w:lvlText w:val="%1*"/>
      <w:lvlJc w:val="left"/>
      <w:pPr>
        <w:ind w:left="720" w:hanging="360"/>
      </w:pPr>
      <w:rPr>
        <w:lang w:val="fr-B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483A1421"/>
    <w:multiLevelType w:val="multilevel"/>
    <w:tmpl w:val="B2226762"/>
    <w:styleLink w:val="WW8Num2"/>
    <w:lvl w:ilvl="0">
      <w:numFmt w:val="bullet"/>
      <w:lvlText w:val=""/>
      <w:lvlJc w:val="left"/>
      <w:pPr>
        <w:ind w:left="720" w:hanging="360"/>
      </w:pPr>
      <w:rPr>
        <w:rFonts w:ascii="Symbol" w:hAnsi="Symbol" w:cs="Symbol"/>
        <w:lang w:val="fr-BE"/>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lang w:val="fr-BE"/>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lang w:val="fr-BE"/>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7B276C1A"/>
    <w:multiLevelType w:val="multilevel"/>
    <w:tmpl w:val="CE38F46C"/>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num w:numId="1">
    <w:abstractNumId w:val="2"/>
  </w:num>
  <w:num w:numId="2">
    <w:abstractNumId w:val="1"/>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F80"/>
    <w:rsid w:val="002463F0"/>
    <w:rsid w:val="003305B3"/>
    <w:rsid w:val="00435F80"/>
    <w:rsid w:val="004C77C8"/>
    <w:rsid w:val="004D7C90"/>
    <w:rsid w:val="00662588"/>
    <w:rsid w:val="006847A3"/>
    <w:rsid w:val="006C0B1A"/>
    <w:rsid w:val="007215BD"/>
    <w:rsid w:val="009907CF"/>
    <w:rsid w:val="009A6184"/>
    <w:rsid w:val="00A003E8"/>
    <w:rsid w:val="00AF5981"/>
    <w:rsid w:val="00B6623C"/>
    <w:rsid w:val="00BA4750"/>
    <w:rsid w:val="00D55BA1"/>
    <w:rsid w:val="00F52F60"/>
    <w:rsid w:val="00F6445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A8D54"/>
  <w15:docId w15:val="{157D9194-A0D3-449F-BD05-0D4A9FB48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Arial"/>
        <w:kern w:val="3"/>
        <w:sz w:val="24"/>
        <w:szCs w:val="24"/>
        <w:lang w:val="fr-B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Standard"/>
    <w:next w:val="Textbody"/>
    <w:uiPriority w:val="9"/>
    <w:qFormat/>
    <w:pPr>
      <w:keepNext/>
      <w:outlineLvl w:val="0"/>
    </w:pPr>
    <w:rPr>
      <w:b/>
      <w:bCs/>
      <w:sz w:val="28"/>
    </w:rPr>
  </w:style>
  <w:style w:type="paragraph" w:styleId="Titre2">
    <w:name w:val="heading 2"/>
    <w:basedOn w:val="Standard"/>
    <w:next w:val="Textbody"/>
    <w:uiPriority w:val="9"/>
    <w:unhideWhenUsed/>
    <w:qFormat/>
    <w:pPr>
      <w:keepNext/>
      <w:outlineLvl w:val="1"/>
    </w:pPr>
    <w:rPr>
      <w:b/>
      <w:bCs/>
      <w:color w:val="000000"/>
      <w:sz w:val="28"/>
      <w:szCs w:val="28"/>
    </w:rPr>
  </w:style>
  <w:style w:type="paragraph" w:styleId="Titre4">
    <w:name w:val="heading 4"/>
    <w:basedOn w:val="Standard"/>
    <w:next w:val="Textbody"/>
    <w:uiPriority w:val="9"/>
    <w:unhideWhenUsed/>
    <w:qFormat/>
    <w:pPr>
      <w:keepNext/>
      <w:outlineLvl w:val="3"/>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pacing w:line="100" w:lineRule="atLeast"/>
    </w:pPr>
    <w:rPr>
      <w:rFonts w:eastAsia="Times New Roman" w:cs="Times New Roman"/>
      <w:lang w:val="fr-FR" w:eastAsia="fr-FR" w:bidi="ar-SA"/>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e">
    <w:name w:val="List"/>
    <w:basedOn w:val="Textbody"/>
    <w:rPr>
      <w:rFonts w:cs="Lucida Sans"/>
    </w:rPr>
  </w:style>
  <w:style w:type="paragraph" w:styleId="Lgende">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Paragraphedeliste">
    <w:name w:val="List Paragraph"/>
    <w:basedOn w:val="Standard"/>
    <w:pPr>
      <w:ind w:left="708"/>
    </w:p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fr-BE"/>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lang w:val="fr-BE"/>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Titre1Car">
    <w:name w:val="Titre 1 Car"/>
    <w:basedOn w:val="Policepardfaut"/>
    <w:rPr>
      <w:rFonts w:ascii="Times New Roman" w:eastAsia="Times New Roman" w:hAnsi="Times New Roman" w:cs="Times New Roman"/>
      <w:b/>
      <w:bCs/>
      <w:sz w:val="28"/>
      <w:szCs w:val="24"/>
      <w:lang w:val="fr-FR" w:eastAsia="fr-FR"/>
    </w:rPr>
  </w:style>
  <w:style w:type="character" w:customStyle="1" w:styleId="Titre2Car">
    <w:name w:val="Titre 2 Car"/>
    <w:basedOn w:val="Policepardfaut"/>
    <w:rPr>
      <w:rFonts w:ascii="Times New Roman" w:eastAsia="Times New Roman" w:hAnsi="Times New Roman" w:cs="Times New Roman"/>
      <w:b/>
      <w:bCs/>
      <w:color w:val="000000"/>
      <w:sz w:val="28"/>
      <w:szCs w:val="28"/>
      <w:lang w:val="fr-FR" w:eastAsia="fr-FR"/>
    </w:rPr>
  </w:style>
  <w:style w:type="character" w:customStyle="1" w:styleId="Titre4Car">
    <w:name w:val="Titre 4 Car"/>
    <w:basedOn w:val="Policepardfaut"/>
    <w:rPr>
      <w:rFonts w:ascii="Times New Roman" w:eastAsia="Times New Roman" w:hAnsi="Times New Roman" w:cs="Times New Roman"/>
      <w:i/>
      <w:iCs/>
      <w:sz w:val="24"/>
      <w:szCs w:val="24"/>
      <w:lang w:val="fr-FR" w:eastAsia="fr-FR"/>
    </w:rPr>
  </w:style>
  <w:style w:type="character" w:customStyle="1" w:styleId="Internetlink">
    <w:name w:val="Internet link"/>
    <w:rPr>
      <w:color w:val="0000FF"/>
      <w:u w:val="single"/>
    </w:rPr>
  </w:style>
  <w:style w:type="character" w:customStyle="1" w:styleId="ListLabel1">
    <w:name w:val="ListLabel 1"/>
    <w:rPr>
      <w:rFonts w:cs="Courier New"/>
    </w:rPr>
  </w:style>
  <w:style w:type="numbering" w:customStyle="1" w:styleId="WW8Num1">
    <w:name w:val="WW8Num1"/>
    <w:basedOn w:val="Aucuneliste"/>
    <w:pPr>
      <w:numPr>
        <w:numId w:val="1"/>
      </w:numPr>
    </w:pPr>
  </w:style>
  <w:style w:type="numbering" w:customStyle="1" w:styleId="WW8Num2">
    <w:name w:val="WW8Num2"/>
    <w:basedOn w:val="Aucuneliste"/>
    <w:pPr>
      <w:numPr>
        <w:numId w:val="2"/>
      </w:numPr>
    </w:pPr>
  </w:style>
  <w:style w:type="numbering" w:customStyle="1" w:styleId="WW8Num3">
    <w:name w:val="WW8Num3"/>
    <w:basedOn w:val="Aucuneliste"/>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788</Words>
  <Characters>4335</Characters>
  <Application>Microsoft Office Word</Application>
  <DocSecurity>0</DocSecurity>
  <Lines>36</Lines>
  <Paragraphs>10</Paragraphs>
  <ScaleCrop>false</ScaleCrop>
  <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Ralph</dc:creator>
  <cp:lastModifiedBy>Asbl St-Joseph UP Les Douze</cp:lastModifiedBy>
  <cp:revision>2</cp:revision>
  <cp:lastPrinted>2020-12-17T23:39:00Z</cp:lastPrinted>
  <dcterms:created xsi:type="dcterms:W3CDTF">2020-12-18T10:18:00Z</dcterms:created>
  <dcterms:modified xsi:type="dcterms:W3CDTF">2020-12-18T10:18:00Z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