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9CBAE" w14:textId="6901FA74" w:rsidR="00C26B38" w:rsidRDefault="00C26B38">
      <w:pPr>
        <w:pStyle w:val="Standard"/>
        <w:pBdr>
          <w:top w:val="single" w:sz="4" w:space="0" w:color="000000" w:shadow="1"/>
          <w:left w:val="single" w:sz="4" w:space="0" w:color="000000" w:shadow="1"/>
          <w:bottom w:val="single" w:sz="4" w:space="0" w:color="000000" w:shadow="1"/>
          <w:right w:val="single" w:sz="4" w:space="0" w:color="000000" w:shadow="1"/>
        </w:pBdr>
        <w:autoSpaceDE w:val="0"/>
        <w:jc w:val="center"/>
        <w:rPr>
          <w:sz w:val="36"/>
          <w:szCs w:val="36"/>
        </w:rPr>
      </w:pPr>
      <w:r>
        <w:rPr>
          <w:noProof/>
        </w:rPr>
        <w:drawing>
          <wp:anchor distT="0" distB="0" distL="114300" distR="114300" simplePos="0" relativeHeight="251658240" behindDoc="0" locked="0" layoutInCell="1" allowOverlap="1" wp14:anchorId="78243617" wp14:editId="500C2ACD">
            <wp:simplePos x="0" y="0"/>
            <wp:positionH relativeFrom="column">
              <wp:posOffset>-129540</wp:posOffset>
            </wp:positionH>
            <wp:positionV relativeFrom="paragraph">
              <wp:posOffset>0</wp:posOffset>
            </wp:positionV>
            <wp:extent cx="920115" cy="8763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11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55D">
        <w:rPr>
          <w:sz w:val="36"/>
          <w:szCs w:val="36"/>
        </w:rPr>
        <w:t xml:space="preserve">Messe pour le </w:t>
      </w:r>
      <w:r w:rsidR="00062E5B">
        <w:rPr>
          <w:sz w:val="36"/>
          <w:szCs w:val="36"/>
        </w:rPr>
        <w:t>5</w:t>
      </w:r>
      <w:r w:rsidR="00062E5B" w:rsidRPr="00062E5B">
        <w:rPr>
          <w:sz w:val="36"/>
          <w:szCs w:val="36"/>
          <w:vertAlign w:val="superscript"/>
        </w:rPr>
        <w:t>ème</w:t>
      </w:r>
      <w:r w:rsidR="0038255D">
        <w:rPr>
          <w:sz w:val="36"/>
          <w:szCs w:val="36"/>
        </w:rPr>
        <w:t xml:space="preserve"> dimanche ordinaire (B) </w:t>
      </w:r>
    </w:p>
    <w:p w14:paraId="0BF21B8C" w14:textId="3AAA761B" w:rsidR="00062E5B" w:rsidRDefault="00062E5B">
      <w:pPr>
        <w:pStyle w:val="Standard"/>
        <w:pBdr>
          <w:top w:val="single" w:sz="4" w:space="0" w:color="000000" w:shadow="1"/>
          <w:left w:val="single" w:sz="4" w:space="0" w:color="000000" w:shadow="1"/>
          <w:bottom w:val="single" w:sz="4" w:space="0" w:color="000000" w:shadow="1"/>
          <w:right w:val="single" w:sz="4" w:space="0" w:color="000000" w:shadow="1"/>
        </w:pBdr>
        <w:autoSpaceDE w:val="0"/>
        <w:jc w:val="center"/>
        <w:rPr>
          <w:sz w:val="36"/>
          <w:szCs w:val="36"/>
        </w:rPr>
      </w:pPr>
      <w:r>
        <w:rPr>
          <w:sz w:val="36"/>
          <w:szCs w:val="36"/>
        </w:rPr>
        <w:t>UP « Les Douze »</w:t>
      </w:r>
    </w:p>
    <w:p w14:paraId="19C0A180" w14:textId="132170C8" w:rsidR="00062E5B" w:rsidRDefault="0038255D" w:rsidP="00062E5B">
      <w:pPr>
        <w:pStyle w:val="Standard"/>
        <w:pBdr>
          <w:top w:val="single" w:sz="4" w:space="0" w:color="000000" w:shadow="1"/>
          <w:left w:val="single" w:sz="4" w:space="0" w:color="000000" w:shadow="1"/>
          <w:bottom w:val="single" w:sz="4" w:space="0" w:color="000000" w:shadow="1"/>
          <w:right w:val="single" w:sz="4" w:space="0" w:color="000000" w:shadow="1"/>
        </w:pBdr>
        <w:autoSpaceDE w:val="0"/>
        <w:jc w:val="center"/>
        <w:rPr>
          <w:sz w:val="36"/>
          <w:szCs w:val="36"/>
        </w:rPr>
      </w:pPr>
      <w:r>
        <w:rPr>
          <w:sz w:val="36"/>
          <w:szCs w:val="36"/>
        </w:rPr>
        <w:t>6 et 7</w:t>
      </w:r>
      <w:r w:rsidR="00062E5B">
        <w:rPr>
          <w:sz w:val="36"/>
          <w:szCs w:val="36"/>
        </w:rPr>
        <w:t xml:space="preserve"> février </w:t>
      </w:r>
      <w:r>
        <w:rPr>
          <w:sz w:val="36"/>
          <w:szCs w:val="36"/>
        </w:rPr>
        <w:t>2021</w:t>
      </w:r>
    </w:p>
    <w:p w14:paraId="0EF81D58" w14:textId="77777777" w:rsidR="00533C21" w:rsidRDefault="00533C21">
      <w:pPr>
        <w:pStyle w:val="Standard"/>
        <w:autoSpaceDE w:val="0"/>
        <w:rPr>
          <w:sz w:val="26"/>
          <w:szCs w:val="26"/>
        </w:rPr>
      </w:pPr>
    </w:p>
    <w:p w14:paraId="5F8A5F8E" w14:textId="77777777" w:rsidR="00533C21" w:rsidRDefault="0038255D">
      <w:pPr>
        <w:pStyle w:val="Standard"/>
        <w:autoSpaceDE w:val="0"/>
        <w:rPr>
          <w:sz w:val="26"/>
          <w:szCs w:val="26"/>
        </w:rPr>
      </w:pPr>
      <w:r w:rsidRPr="00062E5B">
        <w:rPr>
          <w:b/>
          <w:bCs/>
          <w:sz w:val="26"/>
          <w:szCs w:val="26"/>
          <w:u w:val="single"/>
        </w:rPr>
        <w:t>Chant d’entrée</w:t>
      </w:r>
      <w:r>
        <w:rPr>
          <w:b/>
          <w:bCs/>
          <w:sz w:val="26"/>
          <w:szCs w:val="26"/>
        </w:rPr>
        <w:t xml:space="preserve"> : Ne craignez pas (G 139) </w:t>
      </w:r>
      <w:r>
        <w:rPr>
          <w:b/>
          <w:bCs/>
          <w:sz w:val="26"/>
          <w:szCs w:val="26"/>
          <w:u w:val="single"/>
        </w:rPr>
        <w:t>ou</w:t>
      </w:r>
      <w:r>
        <w:rPr>
          <w:b/>
          <w:bCs/>
          <w:sz w:val="26"/>
          <w:szCs w:val="26"/>
        </w:rPr>
        <w:t xml:space="preserve"> Signes par milliers (K 226)</w:t>
      </w:r>
    </w:p>
    <w:p w14:paraId="5A80B954" w14:textId="77777777" w:rsidR="00533C21" w:rsidRDefault="00533C21">
      <w:pPr>
        <w:pStyle w:val="Standard"/>
        <w:autoSpaceDE w:val="0"/>
        <w:rPr>
          <w:sz w:val="26"/>
          <w:szCs w:val="26"/>
        </w:rPr>
      </w:pPr>
    </w:p>
    <w:p w14:paraId="1752B731" w14:textId="77777777" w:rsidR="00533C21" w:rsidRDefault="0038255D">
      <w:pPr>
        <w:pStyle w:val="Standard"/>
        <w:autoSpaceDE w:val="0"/>
        <w:rPr>
          <w:b/>
          <w:bCs/>
          <w:sz w:val="26"/>
          <w:szCs w:val="26"/>
        </w:rPr>
      </w:pPr>
      <w:r w:rsidRPr="00062E5B">
        <w:rPr>
          <w:b/>
          <w:bCs/>
          <w:sz w:val="26"/>
          <w:szCs w:val="26"/>
          <w:u w:val="single"/>
        </w:rPr>
        <w:t>Mot d’accueil</w:t>
      </w:r>
      <w:r>
        <w:rPr>
          <w:b/>
          <w:bCs/>
          <w:sz w:val="26"/>
          <w:szCs w:val="26"/>
        </w:rPr>
        <w:t xml:space="preserve"> (Par le célébrant)</w:t>
      </w:r>
    </w:p>
    <w:p w14:paraId="5B4A86F3" w14:textId="77777777" w:rsidR="00533C21" w:rsidRPr="00062E5B" w:rsidRDefault="00533C21">
      <w:pPr>
        <w:pStyle w:val="Standard"/>
        <w:autoSpaceDE w:val="0"/>
        <w:rPr>
          <w:b/>
          <w:bCs/>
          <w:sz w:val="12"/>
          <w:szCs w:val="12"/>
        </w:rPr>
      </w:pPr>
    </w:p>
    <w:p w14:paraId="5528024D" w14:textId="77777777" w:rsidR="00533C21" w:rsidRDefault="0038255D">
      <w:pPr>
        <w:pStyle w:val="Standard"/>
        <w:autoSpaceDE w:val="0"/>
        <w:rPr>
          <w:i/>
          <w:iCs/>
          <w:sz w:val="26"/>
          <w:szCs w:val="26"/>
        </w:rPr>
      </w:pPr>
      <w:r>
        <w:rPr>
          <w:i/>
          <w:iCs/>
          <w:sz w:val="26"/>
          <w:szCs w:val="26"/>
        </w:rPr>
        <w:t>Au nom du Père...</w:t>
      </w:r>
    </w:p>
    <w:p w14:paraId="7AED1EA2" w14:textId="400FFAFD" w:rsidR="00533C21" w:rsidRDefault="0038255D">
      <w:pPr>
        <w:pStyle w:val="Standard"/>
        <w:autoSpaceDE w:val="0"/>
        <w:rPr>
          <w:i/>
          <w:iCs/>
          <w:sz w:val="26"/>
          <w:szCs w:val="26"/>
        </w:rPr>
      </w:pPr>
      <w:r>
        <w:rPr>
          <w:i/>
          <w:iCs/>
          <w:sz w:val="26"/>
          <w:szCs w:val="26"/>
        </w:rPr>
        <w:t>La grâce de Jésus</w:t>
      </w:r>
      <w:r>
        <w:rPr>
          <w:i/>
          <w:iCs/>
          <w:sz w:val="26"/>
          <w:szCs w:val="26"/>
        </w:rPr>
        <w:t>, notre Seigneur, ...</w:t>
      </w:r>
    </w:p>
    <w:p w14:paraId="75BD24CF" w14:textId="77777777" w:rsidR="00533C21" w:rsidRPr="00C26B38" w:rsidRDefault="00533C21">
      <w:pPr>
        <w:pStyle w:val="Standard"/>
        <w:autoSpaceDE w:val="0"/>
        <w:rPr>
          <w:sz w:val="12"/>
          <w:szCs w:val="12"/>
        </w:rPr>
      </w:pPr>
    </w:p>
    <w:p w14:paraId="743A120E" w14:textId="77777777" w:rsidR="00533C21" w:rsidRDefault="0038255D" w:rsidP="00C26B38">
      <w:pPr>
        <w:pStyle w:val="Standard"/>
        <w:autoSpaceDE w:val="0"/>
        <w:jc w:val="both"/>
        <w:rPr>
          <w:sz w:val="26"/>
          <w:szCs w:val="26"/>
        </w:rPr>
      </w:pPr>
      <w:r>
        <w:rPr>
          <w:sz w:val="26"/>
          <w:szCs w:val="26"/>
        </w:rPr>
        <w:t>Frères et sœurs dans le Christ,</w:t>
      </w:r>
    </w:p>
    <w:p w14:paraId="72D3A2D6" w14:textId="240B7407" w:rsidR="00533C21" w:rsidRDefault="0038255D" w:rsidP="00C26B38">
      <w:pPr>
        <w:pStyle w:val="Standard"/>
        <w:autoSpaceDE w:val="0"/>
        <w:jc w:val="both"/>
        <w:rPr>
          <w:sz w:val="26"/>
          <w:szCs w:val="26"/>
        </w:rPr>
      </w:pPr>
      <w:r>
        <w:rPr>
          <w:sz w:val="26"/>
          <w:szCs w:val="26"/>
        </w:rPr>
        <w:t xml:space="preserve">La Bonne Nouvelle de l’Évangile nous rejoint même quand nous connaissons des moments difficiles ; Il </w:t>
      </w:r>
      <w:r>
        <w:rPr>
          <w:sz w:val="26"/>
          <w:szCs w:val="26"/>
        </w:rPr>
        <w:t xml:space="preserve">nous arrive, comme Job, de céder </w:t>
      </w:r>
      <w:r>
        <w:rPr>
          <w:sz w:val="26"/>
          <w:szCs w:val="26"/>
        </w:rPr>
        <w:t>au découragement et d'en appeler à Dieu pour qu'il nous sauve de cette situation difficile. C'est ce que Jésus accomplit en guérissant tous les malades qui lui sont amenés ; c'est le signe qu'il vient restaurer la vie du p</w:t>
      </w:r>
      <w:r>
        <w:rPr>
          <w:sz w:val="26"/>
          <w:szCs w:val="26"/>
        </w:rPr>
        <w:t>euple d'Israël. Ecoutons la parole du Seigneur, son Évangile, pour raviver notre vie. Au début de cette célébration, laissons Jésus venir vers chacune et chacun de nous : qu’il touche en nous ce qui est blessé</w:t>
      </w:r>
      <w:r w:rsidR="00C26B38">
        <w:rPr>
          <w:sz w:val="26"/>
          <w:szCs w:val="26"/>
        </w:rPr>
        <w:t xml:space="preserve"> </w:t>
      </w:r>
      <w:r>
        <w:rPr>
          <w:sz w:val="26"/>
          <w:szCs w:val="26"/>
        </w:rPr>
        <w:t>; qu’il nous prenne par la main et nous relève,</w:t>
      </w:r>
      <w:r>
        <w:rPr>
          <w:sz w:val="26"/>
          <w:szCs w:val="26"/>
        </w:rPr>
        <w:t xml:space="preserve"> comme il l’a fait avec tous les malades.</w:t>
      </w:r>
    </w:p>
    <w:p w14:paraId="3C1AE068" w14:textId="77777777" w:rsidR="00533C21" w:rsidRDefault="00533C21">
      <w:pPr>
        <w:pStyle w:val="Standard"/>
        <w:autoSpaceDE w:val="0"/>
        <w:rPr>
          <w:sz w:val="26"/>
          <w:szCs w:val="26"/>
        </w:rPr>
      </w:pPr>
    </w:p>
    <w:p w14:paraId="6E1FC893" w14:textId="77777777" w:rsidR="00533C21" w:rsidRPr="00062E5B" w:rsidRDefault="0038255D">
      <w:pPr>
        <w:pStyle w:val="Standard"/>
        <w:autoSpaceDE w:val="0"/>
        <w:rPr>
          <w:b/>
          <w:bCs/>
          <w:sz w:val="26"/>
          <w:szCs w:val="26"/>
          <w:u w:val="single"/>
        </w:rPr>
      </w:pPr>
      <w:r w:rsidRPr="00062E5B">
        <w:rPr>
          <w:b/>
          <w:bCs/>
          <w:sz w:val="26"/>
          <w:szCs w:val="26"/>
          <w:u w:val="single"/>
        </w:rPr>
        <w:t>Démarche pénitentielle</w:t>
      </w:r>
    </w:p>
    <w:p w14:paraId="545EA497" w14:textId="77777777" w:rsidR="00533C21" w:rsidRPr="00C26B38" w:rsidRDefault="00533C21">
      <w:pPr>
        <w:pStyle w:val="Standard"/>
        <w:autoSpaceDE w:val="0"/>
        <w:rPr>
          <w:sz w:val="8"/>
          <w:szCs w:val="8"/>
        </w:rPr>
      </w:pPr>
    </w:p>
    <w:p w14:paraId="4DDD11FE" w14:textId="77777777" w:rsidR="00533C21" w:rsidRDefault="0038255D">
      <w:pPr>
        <w:pStyle w:val="Standard"/>
        <w:numPr>
          <w:ilvl w:val="0"/>
          <w:numId w:val="3"/>
        </w:numPr>
        <w:autoSpaceDE w:val="0"/>
        <w:jc w:val="both"/>
        <w:rPr>
          <w:sz w:val="26"/>
          <w:szCs w:val="26"/>
        </w:rPr>
      </w:pPr>
      <w:r>
        <w:rPr>
          <w:sz w:val="26"/>
          <w:szCs w:val="26"/>
        </w:rPr>
        <w:t xml:space="preserve">Seigneur, quand nous souffrons, nous nous révoltons parce que nous ne comprenons pas. Pardon pour nos manques de confiance. </w:t>
      </w:r>
      <w:r>
        <w:rPr>
          <w:b/>
          <w:bCs/>
          <w:sz w:val="26"/>
          <w:szCs w:val="26"/>
        </w:rPr>
        <w:t>R/</w:t>
      </w:r>
    </w:p>
    <w:p w14:paraId="35080EA6" w14:textId="77777777" w:rsidR="00533C21" w:rsidRPr="00C26B38" w:rsidRDefault="00533C21">
      <w:pPr>
        <w:pStyle w:val="Standard"/>
        <w:autoSpaceDE w:val="0"/>
        <w:jc w:val="both"/>
        <w:rPr>
          <w:sz w:val="12"/>
          <w:szCs w:val="12"/>
        </w:rPr>
      </w:pPr>
    </w:p>
    <w:p w14:paraId="1126B3D3" w14:textId="77777777" w:rsidR="00533C21" w:rsidRDefault="0038255D">
      <w:pPr>
        <w:pStyle w:val="Standard"/>
        <w:numPr>
          <w:ilvl w:val="0"/>
          <w:numId w:val="2"/>
        </w:numPr>
        <w:autoSpaceDE w:val="0"/>
        <w:jc w:val="both"/>
        <w:rPr>
          <w:sz w:val="26"/>
          <w:szCs w:val="26"/>
        </w:rPr>
      </w:pPr>
      <w:r>
        <w:rPr>
          <w:sz w:val="26"/>
          <w:szCs w:val="26"/>
        </w:rPr>
        <w:t xml:space="preserve">Seigneur, quand nous vivons une épreuve, nous voulons </w:t>
      </w:r>
      <w:r>
        <w:rPr>
          <w:sz w:val="26"/>
          <w:szCs w:val="26"/>
        </w:rPr>
        <w:t xml:space="preserve">souvent nous en sortir seuls et nous oublions que toi, tu es là, que tu nous accompagnes. Pardon pour nos manques de confiance. </w:t>
      </w:r>
      <w:r>
        <w:rPr>
          <w:b/>
          <w:bCs/>
          <w:sz w:val="26"/>
          <w:szCs w:val="26"/>
        </w:rPr>
        <w:t>R/</w:t>
      </w:r>
    </w:p>
    <w:p w14:paraId="14CD5E00" w14:textId="77777777" w:rsidR="00533C21" w:rsidRPr="00C26B38" w:rsidRDefault="00533C21">
      <w:pPr>
        <w:pStyle w:val="Standard"/>
        <w:autoSpaceDE w:val="0"/>
        <w:jc w:val="both"/>
        <w:rPr>
          <w:sz w:val="12"/>
          <w:szCs w:val="12"/>
        </w:rPr>
      </w:pPr>
    </w:p>
    <w:p w14:paraId="259BF042" w14:textId="77777777" w:rsidR="00533C21" w:rsidRDefault="0038255D">
      <w:pPr>
        <w:pStyle w:val="Standard"/>
        <w:numPr>
          <w:ilvl w:val="0"/>
          <w:numId w:val="2"/>
        </w:numPr>
        <w:autoSpaceDE w:val="0"/>
        <w:jc w:val="both"/>
        <w:rPr>
          <w:sz w:val="26"/>
          <w:szCs w:val="26"/>
        </w:rPr>
      </w:pPr>
      <w:r>
        <w:rPr>
          <w:sz w:val="26"/>
          <w:szCs w:val="26"/>
        </w:rPr>
        <w:t>Seigneur, dans nos moments de tristesse, nous nous lamentons sur notre sort, nous restons repliés sur nous-mêmes et ne voyon</w:t>
      </w:r>
      <w:r>
        <w:rPr>
          <w:sz w:val="26"/>
          <w:szCs w:val="26"/>
        </w:rPr>
        <w:t xml:space="preserve">s plus les mains qui se tendent vers nous. Pardon pour nos manques de confiance. </w:t>
      </w:r>
      <w:r>
        <w:rPr>
          <w:b/>
          <w:bCs/>
          <w:sz w:val="26"/>
          <w:szCs w:val="26"/>
        </w:rPr>
        <w:t>R/</w:t>
      </w:r>
    </w:p>
    <w:p w14:paraId="6A5CC7AD" w14:textId="77777777" w:rsidR="00533C21" w:rsidRDefault="00533C21">
      <w:pPr>
        <w:pStyle w:val="Standard"/>
        <w:autoSpaceDE w:val="0"/>
        <w:jc w:val="both"/>
        <w:rPr>
          <w:sz w:val="26"/>
          <w:szCs w:val="26"/>
        </w:rPr>
      </w:pPr>
    </w:p>
    <w:p w14:paraId="04651E6E" w14:textId="77777777" w:rsidR="00533C21" w:rsidRDefault="0038255D">
      <w:pPr>
        <w:pStyle w:val="Standard"/>
        <w:autoSpaceDE w:val="0"/>
        <w:jc w:val="both"/>
        <w:rPr>
          <w:sz w:val="26"/>
          <w:szCs w:val="26"/>
        </w:rPr>
      </w:pPr>
      <w:r>
        <w:rPr>
          <w:i/>
          <w:iCs/>
          <w:sz w:val="26"/>
          <w:szCs w:val="26"/>
        </w:rPr>
        <w:t>Cél.</w:t>
      </w:r>
      <w:r>
        <w:rPr>
          <w:sz w:val="26"/>
          <w:szCs w:val="26"/>
        </w:rPr>
        <w:t xml:space="preserve"> Que Dieu tout-puissant nous fasse miséricorde...</w:t>
      </w:r>
    </w:p>
    <w:p w14:paraId="364D08A0" w14:textId="77777777" w:rsidR="00533C21" w:rsidRDefault="00533C21">
      <w:pPr>
        <w:pStyle w:val="Standard"/>
        <w:autoSpaceDE w:val="0"/>
        <w:jc w:val="both"/>
        <w:rPr>
          <w:sz w:val="26"/>
          <w:szCs w:val="26"/>
        </w:rPr>
      </w:pPr>
    </w:p>
    <w:p w14:paraId="4450B179" w14:textId="77777777" w:rsidR="00533C21" w:rsidRPr="00062E5B" w:rsidRDefault="0038255D">
      <w:pPr>
        <w:pStyle w:val="Standard"/>
        <w:autoSpaceDE w:val="0"/>
        <w:jc w:val="both"/>
        <w:rPr>
          <w:b/>
          <w:bCs/>
          <w:sz w:val="26"/>
          <w:szCs w:val="26"/>
          <w:u w:val="single"/>
        </w:rPr>
      </w:pPr>
      <w:r w:rsidRPr="00062E5B">
        <w:rPr>
          <w:b/>
          <w:bCs/>
          <w:sz w:val="26"/>
          <w:szCs w:val="26"/>
          <w:u w:val="single"/>
        </w:rPr>
        <w:t>Gloria</w:t>
      </w:r>
    </w:p>
    <w:p w14:paraId="66B55682" w14:textId="77777777" w:rsidR="00533C21" w:rsidRDefault="00533C21">
      <w:pPr>
        <w:pStyle w:val="Standard"/>
        <w:autoSpaceDE w:val="0"/>
        <w:jc w:val="both"/>
        <w:rPr>
          <w:sz w:val="26"/>
          <w:szCs w:val="26"/>
        </w:rPr>
      </w:pPr>
    </w:p>
    <w:p w14:paraId="55C4941D" w14:textId="77777777" w:rsidR="00533C21" w:rsidRPr="00062E5B" w:rsidRDefault="0038255D">
      <w:pPr>
        <w:pStyle w:val="Standard"/>
        <w:autoSpaceDE w:val="0"/>
        <w:jc w:val="both"/>
        <w:rPr>
          <w:b/>
          <w:bCs/>
          <w:sz w:val="26"/>
          <w:szCs w:val="26"/>
          <w:u w:val="single"/>
        </w:rPr>
      </w:pPr>
      <w:r w:rsidRPr="00062E5B">
        <w:rPr>
          <w:b/>
          <w:bCs/>
          <w:sz w:val="26"/>
          <w:szCs w:val="26"/>
          <w:u w:val="single"/>
        </w:rPr>
        <w:t>Prière d’ouverture</w:t>
      </w:r>
    </w:p>
    <w:p w14:paraId="71730309" w14:textId="77777777" w:rsidR="00533C21" w:rsidRPr="00C26B38" w:rsidRDefault="00533C21">
      <w:pPr>
        <w:pStyle w:val="Standard"/>
        <w:autoSpaceDE w:val="0"/>
        <w:jc w:val="both"/>
        <w:rPr>
          <w:sz w:val="12"/>
          <w:szCs w:val="12"/>
        </w:rPr>
      </w:pPr>
    </w:p>
    <w:p w14:paraId="64485CB0" w14:textId="77777777" w:rsidR="00533C21" w:rsidRDefault="0038255D" w:rsidP="00C26B38">
      <w:pPr>
        <w:pStyle w:val="Standard"/>
        <w:autoSpaceDE w:val="0"/>
        <w:jc w:val="both"/>
        <w:rPr>
          <w:sz w:val="26"/>
          <w:szCs w:val="26"/>
        </w:rPr>
      </w:pPr>
      <w:r>
        <w:rPr>
          <w:i/>
          <w:iCs/>
          <w:sz w:val="26"/>
          <w:szCs w:val="26"/>
        </w:rPr>
        <w:t xml:space="preserve">Cél. </w:t>
      </w:r>
      <w:r>
        <w:rPr>
          <w:sz w:val="26"/>
          <w:szCs w:val="26"/>
        </w:rPr>
        <w:t>Bénis sois-tu, Dieu notre Père !</w:t>
      </w:r>
    </w:p>
    <w:p w14:paraId="1C6ADD9E" w14:textId="6A75774C" w:rsidR="00533C21" w:rsidRDefault="0038255D" w:rsidP="00C26B38">
      <w:pPr>
        <w:pStyle w:val="Standard"/>
        <w:autoSpaceDE w:val="0"/>
        <w:jc w:val="both"/>
        <w:rPr>
          <w:sz w:val="26"/>
          <w:szCs w:val="26"/>
        </w:rPr>
      </w:pPr>
      <w:r>
        <w:rPr>
          <w:sz w:val="26"/>
          <w:szCs w:val="26"/>
        </w:rPr>
        <w:t>C’est auprès de toi que Jésus trouvait sa force po</w:t>
      </w:r>
      <w:r>
        <w:rPr>
          <w:sz w:val="26"/>
          <w:szCs w:val="26"/>
        </w:rPr>
        <w:t>ur partir de village en village</w:t>
      </w:r>
      <w:r w:rsidR="00C26B38">
        <w:rPr>
          <w:sz w:val="26"/>
          <w:szCs w:val="26"/>
        </w:rPr>
        <w:t xml:space="preserve"> </w:t>
      </w:r>
      <w:r>
        <w:rPr>
          <w:sz w:val="26"/>
          <w:szCs w:val="26"/>
        </w:rPr>
        <w:t>et</w:t>
      </w:r>
      <w:r w:rsidR="00C26B38">
        <w:rPr>
          <w:sz w:val="26"/>
          <w:szCs w:val="26"/>
        </w:rPr>
        <w:t xml:space="preserve"> </w:t>
      </w:r>
      <w:r>
        <w:rPr>
          <w:sz w:val="26"/>
          <w:szCs w:val="26"/>
        </w:rPr>
        <w:t>guérir les malades qui s’approchaient de lui.</w:t>
      </w:r>
    </w:p>
    <w:p w14:paraId="75C70745" w14:textId="6F075CF1" w:rsidR="00533C21" w:rsidRDefault="0038255D" w:rsidP="00C26B38">
      <w:pPr>
        <w:pStyle w:val="Standard"/>
        <w:autoSpaceDE w:val="0"/>
        <w:jc w:val="both"/>
        <w:rPr>
          <w:sz w:val="26"/>
          <w:szCs w:val="26"/>
        </w:rPr>
      </w:pPr>
      <w:proofErr w:type="gramStart"/>
      <w:r>
        <w:rPr>
          <w:sz w:val="26"/>
          <w:szCs w:val="26"/>
        </w:rPr>
        <w:t>Garde</w:t>
      </w:r>
      <w:r w:rsidR="00C26B38">
        <w:rPr>
          <w:sz w:val="26"/>
          <w:szCs w:val="26"/>
        </w:rPr>
        <w:t>s</w:t>
      </w:r>
      <w:r>
        <w:rPr>
          <w:sz w:val="26"/>
          <w:szCs w:val="26"/>
        </w:rPr>
        <w:t>-nous</w:t>
      </w:r>
      <w:proofErr w:type="gramEnd"/>
      <w:r>
        <w:rPr>
          <w:sz w:val="26"/>
          <w:szCs w:val="26"/>
        </w:rPr>
        <w:t xml:space="preserve"> proches de toi et envoie-nous proclamer la Bonne Nouvelle</w:t>
      </w:r>
      <w:r w:rsidR="00C26B38">
        <w:rPr>
          <w:sz w:val="26"/>
          <w:szCs w:val="26"/>
        </w:rPr>
        <w:t xml:space="preserve"> </w:t>
      </w:r>
      <w:r>
        <w:rPr>
          <w:sz w:val="26"/>
          <w:szCs w:val="26"/>
        </w:rPr>
        <w:t>à ceux qui sont malades et éprouvés.</w:t>
      </w:r>
    </w:p>
    <w:p w14:paraId="6F6EC917" w14:textId="77777777" w:rsidR="00533C21" w:rsidRDefault="0038255D" w:rsidP="00C26B38">
      <w:pPr>
        <w:pStyle w:val="Standard"/>
        <w:autoSpaceDE w:val="0"/>
        <w:jc w:val="both"/>
        <w:rPr>
          <w:sz w:val="26"/>
          <w:szCs w:val="26"/>
        </w:rPr>
      </w:pPr>
      <w:r>
        <w:rPr>
          <w:sz w:val="26"/>
          <w:szCs w:val="26"/>
        </w:rPr>
        <w:t>Nous t’en prions avec Jésus, ton fils et notre frère pour les sièc</w:t>
      </w:r>
      <w:r>
        <w:rPr>
          <w:sz w:val="26"/>
          <w:szCs w:val="26"/>
        </w:rPr>
        <w:t xml:space="preserve">les des siècles. </w:t>
      </w:r>
      <w:r>
        <w:rPr>
          <w:b/>
          <w:bCs/>
          <w:sz w:val="26"/>
          <w:szCs w:val="26"/>
        </w:rPr>
        <w:t>Amen.</w:t>
      </w:r>
    </w:p>
    <w:p w14:paraId="08256E45" w14:textId="77777777" w:rsidR="00533C21" w:rsidRDefault="00533C21" w:rsidP="00C26B38">
      <w:pPr>
        <w:pStyle w:val="Standard"/>
        <w:autoSpaceDE w:val="0"/>
        <w:jc w:val="both"/>
        <w:rPr>
          <w:sz w:val="26"/>
          <w:szCs w:val="26"/>
        </w:rPr>
      </w:pPr>
    </w:p>
    <w:p w14:paraId="1F040ABC" w14:textId="77777777" w:rsidR="00533C21" w:rsidRDefault="0038255D" w:rsidP="00C26B38">
      <w:pPr>
        <w:pStyle w:val="Standard"/>
        <w:autoSpaceDE w:val="0"/>
        <w:jc w:val="both"/>
        <w:rPr>
          <w:b/>
          <w:bCs/>
          <w:sz w:val="26"/>
          <w:szCs w:val="26"/>
        </w:rPr>
      </w:pPr>
      <w:r w:rsidRPr="00062E5B">
        <w:rPr>
          <w:b/>
          <w:bCs/>
          <w:sz w:val="26"/>
          <w:szCs w:val="26"/>
          <w:u w:val="single"/>
        </w:rPr>
        <w:t>Avant la première lecture</w:t>
      </w:r>
      <w:r>
        <w:rPr>
          <w:b/>
          <w:bCs/>
          <w:sz w:val="26"/>
          <w:szCs w:val="26"/>
        </w:rPr>
        <w:t xml:space="preserve"> (Job 7,1-4.6-7) :</w:t>
      </w:r>
    </w:p>
    <w:p w14:paraId="791C9494" w14:textId="77777777" w:rsidR="00533C21" w:rsidRDefault="0038255D" w:rsidP="00C26B38">
      <w:pPr>
        <w:pStyle w:val="Standard"/>
        <w:autoSpaceDE w:val="0"/>
        <w:jc w:val="both"/>
        <w:rPr>
          <w:sz w:val="26"/>
          <w:szCs w:val="26"/>
        </w:rPr>
      </w:pPr>
      <w:r>
        <w:rPr>
          <w:sz w:val="26"/>
          <w:szCs w:val="26"/>
        </w:rPr>
        <w:t xml:space="preserve">Dans le cri de Job, nous retrouvons une certaine façon de lutter contre la souffrance. Les mots d’hier sont encore ceux de l’homme d’aujourd’hui. Le livre de Job n’apporte pas </w:t>
      </w:r>
      <w:r>
        <w:rPr>
          <w:sz w:val="26"/>
          <w:szCs w:val="26"/>
        </w:rPr>
        <w:t>d’explication au problème de la souffrance, mais il indique le chemin pour la vivre : même si les mots sont ceux de la révolte, ils sont aussi ceux d’un homme qui a totale confiance en Dieu. Écoutons sa prière.</w:t>
      </w:r>
    </w:p>
    <w:p w14:paraId="587CDA24" w14:textId="5E89B2B0" w:rsidR="00533C21" w:rsidRDefault="00533C21">
      <w:pPr>
        <w:pStyle w:val="Standard"/>
        <w:autoSpaceDE w:val="0"/>
        <w:jc w:val="both"/>
        <w:rPr>
          <w:sz w:val="26"/>
          <w:szCs w:val="26"/>
        </w:rPr>
      </w:pPr>
    </w:p>
    <w:p w14:paraId="6398E413" w14:textId="77777777" w:rsidR="00062E5B" w:rsidRDefault="00062E5B">
      <w:pPr>
        <w:pStyle w:val="Standard"/>
        <w:autoSpaceDE w:val="0"/>
        <w:jc w:val="both"/>
        <w:rPr>
          <w:sz w:val="26"/>
          <w:szCs w:val="26"/>
        </w:rPr>
      </w:pPr>
    </w:p>
    <w:p w14:paraId="37D403B0" w14:textId="77777777" w:rsidR="00062E5B" w:rsidRPr="00062E5B" w:rsidRDefault="00062E5B" w:rsidP="00062E5B">
      <w:pPr>
        <w:pStyle w:val="Standard"/>
        <w:autoSpaceDE w:val="0"/>
        <w:jc w:val="both"/>
        <w:rPr>
          <w:sz w:val="26"/>
          <w:szCs w:val="26"/>
        </w:rPr>
      </w:pPr>
      <w:r w:rsidRPr="00062E5B">
        <w:rPr>
          <w:sz w:val="26"/>
          <w:szCs w:val="26"/>
        </w:rPr>
        <w:lastRenderedPageBreak/>
        <w:t>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w:t>
      </w:r>
    </w:p>
    <w:p w14:paraId="0E4B04E4" w14:textId="77777777" w:rsidR="00C26B38" w:rsidRDefault="00C26B38">
      <w:pPr>
        <w:pStyle w:val="Standard"/>
        <w:autoSpaceDE w:val="0"/>
        <w:jc w:val="both"/>
        <w:rPr>
          <w:sz w:val="26"/>
          <w:szCs w:val="26"/>
        </w:rPr>
      </w:pPr>
    </w:p>
    <w:p w14:paraId="48C971F7" w14:textId="77777777" w:rsidR="00533C21" w:rsidRDefault="0038255D">
      <w:pPr>
        <w:pStyle w:val="Standard"/>
        <w:autoSpaceDE w:val="0"/>
        <w:jc w:val="both"/>
        <w:rPr>
          <w:b/>
          <w:bCs/>
          <w:sz w:val="26"/>
          <w:szCs w:val="26"/>
        </w:rPr>
      </w:pPr>
      <w:r w:rsidRPr="00062E5B">
        <w:rPr>
          <w:b/>
          <w:bCs/>
          <w:sz w:val="26"/>
          <w:szCs w:val="26"/>
          <w:u w:val="single"/>
        </w:rPr>
        <w:t xml:space="preserve">Psaume 146 </w:t>
      </w:r>
      <w:r w:rsidRPr="00062E5B">
        <w:rPr>
          <w:b/>
          <w:bCs/>
          <w:sz w:val="26"/>
          <w:szCs w:val="26"/>
          <w:u w:val="single"/>
        </w:rPr>
        <w:t>ou</w:t>
      </w:r>
      <w:r w:rsidRPr="00062E5B">
        <w:rPr>
          <w:b/>
          <w:bCs/>
          <w:sz w:val="26"/>
          <w:szCs w:val="26"/>
          <w:u w:val="single"/>
        </w:rPr>
        <w:t xml:space="preserve"> chant de méditation</w:t>
      </w:r>
      <w:r>
        <w:rPr>
          <w:b/>
          <w:bCs/>
          <w:sz w:val="26"/>
          <w:szCs w:val="26"/>
        </w:rPr>
        <w:t> : Ouvre me</w:t>
      </w:r>
      <w:r>
        <w:rPr>
          <w:b/>
          <w:bCs/>
          <w:sz w:val="26"/>
          <w:szCs w:val="26"/>
        </w:rPr>
        <w:t>s yeux, Seigneur (G 79-1)</w:t>
      </w:r>
    </w:p>
    <w:p w14:paraId="7325F73B" w14:textId="77777777" w:rsidR="00533C21" w:rsidRDefault="00533C21">
      <w:pPr>
        <w:pStyle w:val="Standard"/>
        <w:autoSpaceDE w:val="0"/>
        <w:jc w:val="both"/>
        <w:rPr>
          <w:sz w:val="26"/>
          <w:szCs w:val="26"/>
        </w:rPr>
      </w:pPr>
    </w:p>
    <w:p w14:paraId="128A7EDC" w14:textId="77777777" w:rsidR="00533C21" w:rsidRDefault="0038255D">
      <w:pPr>
        <w:pStyle w:val="Standard"/>
        <w:autoSpaceDE w:val="0"/>
        <w:jc w:val="both"/>
        <w:rPr>
          <w:b/>
          <w:bCs/>
          <w:sz w:val="26"/>
          <w:szCs w:val="26"/>
        </w:rPr>
      </w:pPr>
      <w:r w:rsidRPr="00062E5B">
        <w:rPr>
          <w:b/>
          <w:bCs/>
          <w:sz w:val="26"/>
          <w:szCs w:val="26"/>
          <w:u w:val="single"/>
        </w:rPr>
        <w:t>Introduction à la seconde lecture</w:t>
      </w:r>
      <w:r>
        <w:rPr>
          <w:b/>
          <w:bCs/>
          <w:sz w:val="26"/>
          <w:szCs w:val="26"/>
        </w:rPr>
        <w:t xml:space="preserve"> (1 Corinthiens 9,16…23)</w:t>
      </w:r>
    </w:p>
    <w:p w14:paraId="66316B1A" w14:textId="7B729A72" w:rsidR="00533C21" w:rsidRDefault="0038255D">
      <w:pPr>
        <w:pStyle w:val="Standard"/>
        <w:autoSpaceDE w:val="0"/>
        <w:jc w:val="both"/>
        <w:rPr>
          <w:sz w:val="26"/>
          <w:szCs w:val="26"/>
        </w:rPr>
      </w:pPr>
      <w:r>
        <w:rPr>
          <w:sz w:val="26"/>
          <w:szCs w:val="26"/>
        </w:rPr>
        <w:t xml:space="preserve">Pour saint Paul, l’Évangile n'est pas seulement un message à faire connaître : c'est une force de conversion qui doit demeurer l'axe majeur de la vie d'un </w:t>
      </w:r>
      <w:r>
        <w:rPr>
          <w:sz w:val="26"/>
          <w:szCs w:val="26"/>
        </w:rPr>
        <w:t xml:space="preserve">chrétien. C'est pourquoi l'Apôtre a consacré </w:t>
      </w:r>
      <w:r>
        <w:rPr>
          <w:sz w:val="26"/>
          <w:szCs w:val="26"/>
        </w:rPr>
        <w:t>sa vie pour annoncer l’Évangile du Christ.</w:t>
      </w:r>
    </w:p>
    <w:p w14:paraId="769BF6AE" w14:textId="5853675F" w:rsidR="00062E5B" w:rsidRDefault="00062E5B">
      <w:pPr>
        <w:pStyle w:val="Standard"/>
        <w:autoSpaceDE w:val="0"/>
        <w:jc w:val="both"/>
        <w:rPr>
          <w:sz w:val="26"/>
          <w:szCs w:val="26"/>
        </w:rPr>
      </w:pPr>
    </w:p>
    <w:p w14:paraId="671BB163" w14:textId="77777777" w:rsidR="00062E5B" w:rsidRPr="00062E5B" w:rsidRDefault="00062E5B" w:rsidP="00062E5B">
      <w:pPr>
        <w:pStyle w:val="Standard"/>
        <w:autoSpaceDE w:val="0"/>
        <w:jc w:val="both"/>
        <w:rPr>
          <w:sz w:val="26"/>
          <w:szCs w:val="26"/>
        </w:rPr>
      </w:pPr>
      <w:r w:rsidRPr="00062E5B">
        <w:rPr>
          <w:sz w:val="26"/>
          <w:szCs w:val="26"/>
        </w:rPr>
        <w:t>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w:t>
      </w:r>
    </w:p>
    <w:p w14:paraId="12B19296" w14:textId="77777777" w:rsidR="00062E5B" w:rsidRDefault="00062E5B">
      <w:pPr>
        <w:pStyle w:val="Standard"/>
        <w:autoSpaceDE w:val="0"/>
        <w:jc w:val="both"/>
        <w:rPr>
          <w:sz w:val="26"/>
          <w:szCs w:val="26"/>
        </w:rPr>
      </w:pPr>
    </w:p>
    <w:p w14:paraId="10E6B298" w14:textId="77777777" w:rsidR="00533C21" w:rsidRDefault="00533C21">
      <w:pPr>
        <w:pStyle w:val="Standard"/>
        <w:autoSpaceDE w:val="0"/>
        <w:jc w:val="both"/>
        <w:rPr>
          <w:sz w:val="26"/>
          <w:szCs w:val="26"/>
        </w:rPr>
      </w:pPr>
    </w:p>
    <w:p w14:paraId="7D5E2524" w14:textId="77777777" w:rsidR="00533C21" w:rsidRDefault="0038255D">
      <w:pPr>
        <w:pStyle w:val="Standard"/>
        <w:autoSpaceDE w:val="0"/>
        <w:jc w:val="both"/>
        <w:rPr>
          <w:b/>
          <w:bCs/>
          <w:sz w:val="26"/>
          <w:szCs w:val="26"/>
        </w:rPr>
      </w:pPr>
      <w:r w:rsidRPr="00062E5B">
        <w:rPr>
          <w:b/>
          <w:bCs/>
          <w:sz w:val="26"/>
          <w:szCs w:val="26"/>
          <w:u w:val="single"/>
        </w:rPr>
        <w:t>Acclamation à l’évangile</w:t>
      </w:r>
      <w:r>
        <w:rPr>
          <w:b/>
          <w:bCs/>
          <w:sz w:val="26"/>
          <w:szCs w:val="26"/>
        </w:rPr>
        <w:t>, évangile (Marc 1, 29-39), homélie et Credo</w:t>
      </w:r>
    </w:p>
    <w:p w14:paraId="1FC3D190" w14:textId="26BC6894" w:rsidR="00533C21" w:rsidRPr="00062E5B" w:rsidRDefault="00533C21">
      <w:pPr>
        <w:pStyle w:val="Standard"/>
        <w:autoSpaceDE w:val="0"/>
        <w:jc w:val="both"/>
        <w:rPr>
          <w:b/>
          <w:bCs/>
          <w:sz w:val="12"/>
          <w:szCs w:val="12"/>
        </w:rPr>
      </w:pPr>
    </w:p>
    <w:p w14:paraId="0B0FC564" w14:textId="60F74161" w:rsidR="00062E5B" w:rsidRDefault="00062E5B">
      <w:pPr>
        <w:pStyle w:val="Standard"/>
        <w:autoSpaceDE w:val="0"/>
        <w:jc w:val="both"/>
        <w:rPr>
          <w:b/>
          <w:bCs/>
          <w:sz w:val="26"/>
          <w:szCs w:val="26"/>
        </w:rPr>
      </w:pPr>
      <w:r w:rsidRPr="00062E5B">
        <w:rPr>
          <w:sz w:val="26"/>
          <w:szCs w:val="26"/>
        </w:rPr>
        <w:t>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guérir beaucoup de gens atteints de toutes sortes de maladies, et il expulsa beaucoup de démons ; il empêchait les démons de parler, parce qu’ils savaient ;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w:t>
      </w:r>
    </w:p>
    <w:p w14:paraId="5E23DAB9" w14:textId="77777777" w:rsidR="00062E5B" w:rsidRDefault="00062E5B">
      <w:pPr>
        <w:pStyle w:val="Standard"/>
        <w:autoSpaceDE w:val="0"/>
        <w:jc w:val="both"/>
        <w:rPr>
          <w:b/>
          <w:bCs/>
          <w:sz w:val="26"/>
          <w:szCs w:val="26"/>
        </w:rPr>
      </w:pPr>
    </w:p>
    <w:p w14:paraId="364B41FA" w14:textId="77143AE2" w:rsidR="00533C21" w:rsidRPr="00062E5B" w:rsidRDefault="0038255D">
      <w:pPr>
        <w:pStyle w:val="Standard"/>
        <w:autoSpaceDE w:val="0"/>
        <w:jc w:val="both"/>
        <w:rPr>
          <w:b/>
          <w:bCs/>
          <w:sz w:val="26"/>
          <w:szCs w:val="26"/>
          <w:u w:val="single"/>
        </w:rPr>
      </w:pPr>
      <w:r w:rsidRPr="00062E5B">
        <w:rPr>
          <w:b/>
          <w:bCs/>
          <w:sz w:val="26"/>
          <w:szCs w:val="26"/>
          <w:u w:val="single"/>
        </w:rPr>
        <w:t>Intentions</w:t>
      </w:r>
    </w:p>
    <w:p w14:paraId="002EE44C" w14:textId="77777777" w:rsidR="00533C21" w:rsidRPr="00C26B38" w:rsidRDefault="00533C21">
      <w:pPr>
        <w:pStyle w:val="Standard"/>
        <w:autoSpaceDE w:val="0"/>
        <w:jc w:val="both"/>
        <w:rPr>
          <w:sz w:val="12"/>
          <w:szCs w:val="12"/>
        </w:rPr>
      </w:pPr>
    </w:p>
    <w:p w14:paraId="21F8EE3C" w14:textId="77777777" w:rsidR="00533C21" w:rsidRDefault="0038255D">
      <w:pPr>
        <w:pStyle w:val="Standard"/>
        <w:autoSpaceDE w:val="0"/>
        <w:ind w:left="680" w:hanging="680"/>
        <w:jc w:val="both"/>
        <w:rPr>
          <w:sz w:val="26"/>
          <w:szCs w:val="26"/>
        </w:rPr>
      </w:pPr>
      <w:r>
        <w:rPr>
          <w:i/>
          <w:iCs/>
          <w:sz w:val="26"/>
          <w:szCs w:val="26"/>
        </w:rPr>
        <w:t>Cél.</w:t>
      </w:r>
      <w:r>
        <w:rPr>
          <w:sz w:val="26"/>
          <w:szCs w:val="26"/>
        </w:rPr>
        <w:t xml:space="preserve"> </w:t>
      </w:r>
      <w:r>
        <w:rPr>
          <w:sz w:val="26"/>
          <w:szCs w:val="26"/>
        </w:rPr>
        <w:tab/>
        <w:t>Sans relâche, le Christ a parcouru les terres de Galilée et de Judée, à la rec</w:t>
      </w:r>
      <w:r>
        <w:rPr>
          <w:sz w:val="26"/>
          <w:szCs w:val="26"/>
        </w:rPr>
        <w:t xml:space="preserve">herche du plus blessé des hommes. Confions-lui notre prière pour le monde. </w:t>
      </w:r>
      <w:r>
        <w:rPr>
          <w:b/>
          <w:bCs/>
          <w:sz w:val="26"/>
          <w:szCs w:val="26"/>
        </w:rPr>
        <w:t>R/ Sûrs de ton amour et forts de notre foi, Seigneur, nous te prions.</w:t>
      </w:r>
    </w:p>
    <w:p w14:paraId="65D8373B" w14:textId="77777777" w:rsidR="00533C21" w:rsidRPr="00C26B38" w:rsidRDefault="00533C21">
      <w:pPr>
        <w:pStyle w:val="Standard"/>
        <w:autoSpaceDE w:val="0"/>
        <w:jc w:val="both"/>
        <w:rPr>
          <w:sz w:val="12"/>
          <w:szCs w:val="12"/>
        </w:rPr>
      </w:pPr>
    </w:p>
    <w:p w14:paraId="32CBCCF1" w14:textId="77777777" w:rsidR="00533C21" w:rsidRDefault="0038255D">
      <w:pPr>
        <w:pStyle w:val="Standard"/>
        <w:numPr>
          <w:ilvl w:val="0"/>
          <w:numId w:val="4"/>
        </w:numPr>
        <w:autoSpaceDE w:val="0"/>
        <w:jc w:val="both"/>
        <w:rPr>
          <w:sz w:val="26"/>
          <w:szCs w:val="26"/>
        </w:rPr>
      </w:pPr>
      <w:r>
        <w:rPr>
          <w:sz w:val="26"/>
          <w:szCs w:val="26"/>
        </w:rPr>
        <w:t xml:space="preserve">« Afin que là aussi, je proclame l’Évangile. » Ô Christ, tu invites ton Église à annoncer </w:t>
      </w:r>
      <w:proofErr w:type="gramStart"/>
      <w:r>
        <w:rPr>
          <w:sz w:val="26"/>
          <w:szCs w:val="26"/>
        </w:rPr>
        <w:t>sans,s</w:t>
      </w:r>
      <w:proofErr w:type="gramEnd"/>
      <w:r>
        <w:rPr>
          <w:sz w:val="26"/>
          <w:szCs w:val="26"/>
        </w:rPr>
        <w:t xml:space="preserve"> relâche la Bo</w:t>
      </w:r>
      <w:r>
        <w:rPr>
          <w:sz w:val="26"/>
          <w:szCs w:val="26"/>
        </w:rPr>
        <w:t xml:space="preserve">nne Nouvelle de ton amour. Soutiens-la dans cette admirable mission. Forts de notre foi, nous te prions. </w:t>
      </w:r>
      <w:r>
        <w:rPr>
          <w:b/>
          <w:bCs/>
          <w:sz w:val="26"/>
          <w:szCs w:val="26"/>
        </w:rPr>
        <w:t>R/</w:t>
      </w:r>
    </w:p>
    <w:p w14:paraId="4F8212B7" w14:textId="77777777" w:rsidR="00533C21" w:rsidRPr="00C26B38" w:rsidRDefault="00533C21" w:rsidP="00C26B38">
      <w:pPr>
        <w:pStyle w:val="Standard"/>
        <w:autoSpaceDE w:val="0"/>
        <w:ind w:firstLine="708"/>
        <w:jc w:val="both"/>
        <w:rPr>
          <w:sz w:val="12"/>
          <w:szCs w:val="12"/>
        </w:rPr>
      </w:pPr>
    </w:p>
    <w:p w14:paraId="4C14D62A" w14:textId="77777777" w:rsidR="00533C21" w:rsidRDefault="0038255D">
      <w:pPr>
        <w:pStyle w:val="Standard"/>
        <w:numPr>
          <w:ilvl w:val="0"/>
          <w:numId w:val="1"/>
        </w:numPr>
        <w:autoSpaceDE w:val="0"/>
        <w:jc w:val="both"/>
        <w:rPr>
          <w:sz w:val="26"/>
          <w:szCs w:val="26"/>
        </w:rPr>
      </w:pPr>
      <w:r>
        <w:rPr>
          <w:sz w:val="26"/>
          <w:szCs w:val="26"/>
        </w:rPr>
        <w:t>« Il se rendit dans un endroit désert. » Ô Christ, tu as repris souffle en te posant à l'écart, à l'écoute de ton Père. Donne à nos dirigeants les</w:t>
      </w:r>
      <w:r>
        <w:rPr>
          <w:sz w:val="26"/>
          <w:szCs w:val="26"/>
        </w:rPr>
        <w:t xml:space="preserve"> moyens et l'envie de se ressourcer pour mieux servir. Sûrs de ta bienveillance, nous te prions. </w:t>
      </w:r>
      <w:r>
        <w:rPr>
          <w:b/>
          <w:bCs/>
          <w:sz w:val="26"/>
          <w:szCs w:val="26"/>
        </w:rPr>
        <w:t>R/</w:t>
      </w:r>
    </w:p>
    <w:p w14:paraId="5668E15F" w14:textId="77777777" w:rsidR="00533C21" w:rsidRPr="00C26B38" w:rsidRDefault="00533C21">
      <w:pPr>
        <w:pStyle w:val="Standard"/>
        <w:autoSpaceDE w:val="0"/>
        <w:jc w:val="both"/>
        <w:rPr>
          <w:sz w:val="12"/>
          <w:szCs w:val="12"/>
        </w:rPr>
      </w:pPr>
    </w:p>
    <w:p w14:paraId="109AEABB" w14:textId="77777777" w:rsidR="00533C21" w:rsidRDefault="0038255D">
      <w:pPr>
        <w:pStyle w:val="Standard"/>
        <w:numPr>
          <w:ilvl w:val="0"/>
          <w:numId w:val="1"/>
        </w:numPr>
        <w:autoSpaceDE w:val="0"/>
        <w:jc w:val="both"/>
        <w:rPr>
          <w:sz w:val="26"/>
          <w:szCs w:val="26"/>
        </w:rPr>
      </w:pPr>
      <w:r>
        <w:rPr>
          <w:sz w:val="26"/>
          <w:szCs w:val="26"/>
        </w:rPr>
        <w:t>« Jésus s'approche de la malade et le fit lever. » Ô Christ, tu as compassion des affligés, notamment des femmes victimes de violence. Que leurs souffrance</w:t>
      </w:r>
      <w:r>
        <w:rPr>
          <w:sz w:val="26"/>
          <w:szCs w:val="26"/>
        </w:rPr>
        <w:t xml:space="preserve">s soient prises en compte et écoutées. Avec le pape François, sûrs de ta bonté, nous te prions. </w:t>
      </w:r>
      <w:r>
        <w:rPr>
          <w:b/>
          <w:bCs/>
          <w:sz w:val="26"/>
          <w:szCs w:val="26"/>
        </w:rPr>
        <w:t>R/</w:t>
      </w:r>
    </w:p>
    <w:p w14:paraId="222BCD05" w14:textId="77777777" w:rsidR="00533C21" w:rsidRPr="00C26B38" w:rsidRDefault="00533C21">
      <w:pPr>
        <w:pStyle w:val="Standard"/>
        <w:autoSpaceDE w:val="0"/>
        <w:jc w:val="both"/>
        <w:rPr>
          <w:sz w:val="12"/>
          <w:szCs w:val="12"/>
        </w:rPr>
      </w:pPr>
    </w:p>
    <w:p w14:paraId="0564FE6E" w14:textId="77777777" w:rsidR="00533C21" w:rsidRDefault="0038255D">
      <w:pPr>
        <w:pStyle w:val="Standard"/>
        <w:numPr>
          <w:ilvl w:val="0"/>
          <w:numId w:val="1"/>
        </w:numPr>
        <w:autoSpaceDE w:val="0"/>
        <w:jc w:val="both"/>
        <w:rPr>
          <w:sz w:val="26"/>
          <w:szCs w:val="26"/>
        </w:rPr>
      </w:pPr>
      <w:r>
        <w:rPr>
          <w:sz w:val="26"/>
          <w:szCs w:val="26"/>
        </w:rPr>
        <w:t>Écrasé par la vie, Job murmurait : « Mes yeux ne verront plus le bonheur ! » Ô christ, tu souhaites rendre l'espoir aux accablés. Soutiens les malades de no</w:t>
      </w:r>
      <w:r>
        <w:rPr>
          <w:sz w:val="26"/>
          <w:szCs w:val="26"/>
        </w:rPr>
        <w:t xml:space="preserve">tre assemblée et ceux qui les accompagne. Sûrs de ta compassion, nous te prions. </w:t>
      </w:r>
      <w:r>
        <w:rPr>
          <w:b/>
          <w:bCs/>
          <w:sz w:val="26"/>
          <w:szCs w:val="26"/>
        </w:rPr>
        <w:t>R/</w:t>
      </w:r>
    </w:p>
    <w:p w14:paraId="0E816BA0" w14:textId="77777777" w:rsidR="00533C21" w:rsidRDefault="00533C21">
      <w:pPr>
        <w:pStyle w:val="Standard"/>
        <w:autoSpaceDE w:val="0"/>
        <w:jc w:val="both"/>
        <w:rPr>
          <w:sz w:val="26"/>
          <w:szCs w:val="26"/>
        </w:rPr>
      </w:pPr>
    </w:p>
    <w:p w14:paraId="160A8C4E" w14:textId="6E2B377F" w:rsidR="00533C21" w:rsidRDefault="0038255D">
      <w:pPr>
        <w:pStyle w:val="Standard"/>
        <w:autoSpaceDE w:val="0"/>
        <w:ind w:left="680" w:hanging="680"/>
        <w:jc w:val="both"/>
        <w:rPr>
          <w:sz w:val="26"/>
          <w:szCs w:val="26"/>
        </w:rPr>
      </w:pPr>
      <w:r>
        <w:rPr>
          <w:i/>
          <w:iCs/>
          <w:sz w:val="26"/>
          <w:szCs w:val="26"/>
        </w:rPr>
        <w:t>Cél.</w:t>
      </w:r>
      <w:r>
        <w:rPr>
          <w:sz w:val="26"/>
          <w:szCs w:val="26"/>
        </w:rPr>
        <w:t xml:space="preserve"> </w:t>
      </w:r>
      <w:r>
        <w:rPr>
          <w:sz w:val="26"/>
          <w:szCs w:val="26"/>
        </w:rPr>
        <w:tab/>
        <w:t xml:space="preserve"> Ô Christ, toi qui </w:t>
      </w:r>
      <w:r w:rsidR="00767BC0">
        <w:rPr>
          <w:sz w:val="26"/>
          <w:szCs w:val="26"/>
        </w:rPr>
        <w:t>accueilles</w:t>
      </w:r>
      <w:r>
        <w:rPr>
          <w:sz w:val="26"/>
          <w:szCs w:val="26"/>
        </w:rPr>
        <w:t xml:space="preserve"> toute détresse, écoute nos prières, toi qui règnes pour les siècles des siècles. </w:t>
      </w:r>
      <w:r>
        <w:rPr>
          <w:b/>
          <w:bCs/>
          <w:sz w:val="26"/>
          <w:szCs w:val="26"/>
        </w:rPr>
        <w:t>Amen. </w:t>
      </w:r>
    </w:p>
    <w:p w14:paraId="5ABEF3D5" w14:textId="77777777" w:rsidR="00062E5B" w:rsidRDefault="00062E5B">
      <w:pPr>
        <w:pStyle w:val="Standard"/>
        <w:autoSpaceDE w:val="0"/>
        <w:jc w:val="both"/>
        <w:rPr>
          <w:b/>
          <w:bCs/>
          <w:sz w:val="26"/>
          <w:szCs w:val="26"/>
        </w:rPr>
      </w:pPr>
    </w:p>
    <w:p w14:paraId="1DB6FC3A" w14:textId="67F26FFC" w:rsidR="00533C21" w:rsidRPr="00062E5B" w:rsidRDefault="0038255D">
      <w:pPr>
        <w:pStyle w:val="Standard"/>
        <w:autoSpaceDE w:val="0"/>
        <w:jc w:val="both"/>
        <w:rPr>
          <w:b/>
          <w:bCs/>
          <w:sz w:val="26"/>
          <w:szCs w:val="26"/>
          <w:u w:val="single"/>
        </w:rPr>
      </w:pPr>
      <w:r w:rsidRPr="00062E5B">
        <w:rPr>
          <w:b/>
          <w:bCs/>
          <w:sz w:val="26"/>
          <w:szCs w:val="26"/>
          <w:u w:val="single"/>
        </w:rPr>
        <w:t>Prière sur les offrandes</w:t>
      </w:r>
    </w:p>
    <w:p w14:paraId="0FF709CD" w14:textId="77777777" w:rsidR="00533C21" w:rsidRPr="00062E5B" w:rsidRDefault="00533C21">
      <w:pPr>
        <w:pStyle w:val="Standard"/>
        <w:autoSpaceDE w:val="0"/>
        <w:jc w:val="both"/>
        <w:rPr>
          <w:sz w:val="12"/>
          <w:szCs w:val="12"/>
        </w:rPr>
      </w:pPr>
    </w:p>
    <w:p w14:paraId="133FB0F4" w14:textId="38701CDC" w:rsidR="00533C21" w:rsidRDefault="0038255D">
      <w:pPr>
        <w:pStyle w:val="Standard"/>
        <w:autoSpaceDE w:val="0"/>
        <w:jc w:val="both"/>
        <w:rPr>
          <w:sz w:val="26"/>
          <w:szCs w:val="26"/>
        </w:rPr>
      </w:pPr>
      <w:r>
        <w:rPr>
          <w:sz w:val="26"/>
          <w:szCs w:val="26"/>
        </w:rPr>
        <w:t>Seigneur, nous t’appo</w:t>
      </w:r>
      <w:r>
        <w:rPr>
          <w:sz w:val="26"/>
          <w:szCs w:val="26"/>
        </w:rPr>
        <w:t>rtons ce pain et ce vin, qui refont chaque jour nos forces : fais qu'ils deviennent</w:t>
      </w:r>
      <w:r>
        <w:rPr>
          <w:sz w:val="26"/>
          <w:szCs w:val="26"/>
        </w:rPr>
        <w:t xml:space="preserve"> aussi pour nous le sacrement de la vie éternelle.</w:t>
      </w:r>
    </w:p>
    <w:p w14:paraId="0D742BF4" w14:textId="77777777" w:rsidR="00533C21" w:rsidRDefault="0038255D">
      <w:pPr>
        <w:pStyle w:val="Standard"/>
        <w:autoSpaceDE w:val="0"/>
        <w:jc w:val="both"/>
        <w:rPr>
          <w:sz w:val="26"/>
          <w:szCs w:val="26"/>
        </w:rPr>
      </w:pPr>
      <w:r>
        <w:rPr>
          <w:sz w:val="26"/>
          <w:szCs w:val="26"/>
        </w:rPr>
        <w:t>Nous t’apportons nos préoccupations, nous soucis et nos joies ;</w:t>
      </w:r>
    </w:p>
    <w:p w14:paraId="3CC6E2AB" w14:textId="77777777" w:rsidR="00533C21" w:rsidRDefault="0038255D">
      <w:pPr>
        <w:pStyle w:val="Standard"/>
        <w:autoSpaceDE w:val="0"/>
        <w:jc w:val="both"/>
        <w:rPr>
          <w:sz w:val="26"/>
          <w:szCs w:val="26"/>
        </w:rPr>
      </w:pPr>
      <w:r>
        <w:rPr>
          <w:sz w:val="26"/>
          <w:szCs w:val="26"/>
        </w:rPr>
        <w:t>Nous t’apportons toute l’espérance des hommes.</w:t>
      </w:r>
    </w:p>
    <w:p w14:paraId="34F28859" w14:textId="77777777" w:rsidR="00533C21" w:rsidRDefault="0038255D">
      <w:pPr>
        <w:pStyle w:val="Standard"/>
        <w:autoSpaceDE w:val="0"/>
        <w:jc w:val="both"/>
        <w:rPr>
          <w:sz w:val="26"/>
          <w:szCs w:val="26"/>
        </w:rPr>
      </w:pPr>
      <w:r>
        <w:rPr>
          <w:sz w:val="26"/>
          <w:szCs w:val="26"/>
        </w:rPr>
        <w:t>Rassembl</w:t>
      </w:r>
      <w:r>
        <w:rPr>
          <w:sz w:val="26"/>
          <w:szCs w:val="26"/>
        </w:rPr>
        <w:t>e-nous dans le corps de ton Christ, maintenant et dans les siècles des siècles.</w:t>
      </w:r>
    </w:p>
    <w:p w14:paraId="57658A15" w14:textId="77777777" w:rsidR="00533C21" w:rsidRDefault="00533C21">
      <w:pPr>
        <w:pStyle w:val="Standard"/>
        <w:autoSpaceDE w:val="0"/>
        <w:jc w:val="both"/>
        <w:rPr>
          <w:sz w:val="26"/>
          <w:szCs w:val="26"/>
        </w:rPr>
      </w:pPr>
    </w:p>
    <w:p w14:paraId="6D6F39F8" w14:textId="77777777" w:rsidR="00533C21" w:rsidRDefault="0038255D">
      <w:pPr>
        <w:pStyle w:val="Standard"/>
        <w:autoSpaceDE w:val="0"/>
        <w:jc w:val="both"/>
        <w:rPr>
          <w:sz w:val="26"/>
          <w:szCs w:val="26"/>
        </w:rPr>
      </w:pPr>
      <w:r>
        <w:rPr>
          <w:b/>
          <w:bCs/>
          <w:sz w:val="26"/>
          <w:szCs w:val="26"/>
        </w:rPr>
        <w:t>Préface</w:t>
      </w:r>
      <w:r>
        <w:rPr>
          <w:sz w:val="26"/>
          <w:szCs w:val="26"/>
        </w:rPr>
        <w:t xml:space="preserve"> :</w:t>
      </w:r>
    </w:p>
    <w:p w14:paraId="5F0FBFF9" w14:textId="77777777" w:rsidR="00533C21" w:rsidRPr="00C26B38" w:rsidRDefault="00533C21">
      <w:pPr>
        <w:pStyle w:val="Standard"/>
        <w:autoSpaceDE w:val="0"/>
        <w:jc w:val="both"/>
        <w:rPr>
          <w:sz w:val="8"/>
          <w:szCs w:val="8"/>
        </w:rPr>
      </w:pPr>
    </w:p>
    <w:p w14:paraId="37E3F51F" w14:textId="26454010" w:rsidR="00533C21" w:rsidRDefault="0038255D">
      <w:pPr>
        <w:pStyle w:val="Standard"/>
        <w:autoSpaceDE w:val="0"/>
        <w:jc w:val="both"/>
        <w:rPr>
          <w:i/>
          <w:iCs/>
          <w:sz w:val="26"/>
          <w:szCs w:val="26"/>
        </w:rPr>
      </w:pPr>
      <w:r>
        <w:rPr>
          <w:i/>
          <w:iCs/>
          <w:sz w:val="26"/>
          <w:szCs w:val="26"/>
        </w:rPr>
        <w:t>Nous te rendons grâce, ô notre Père, parce que tu nous as donné Jésus</w:t>
      </w:r>
      <w:r w:rsidR="00767BC0">
        <w:rPr>
          <w:i/>
          <w:iCs/>
          <w:sz w:val="26"/>
          <w:szCs w:val="26"/>
        </w:rPr>
        <w:t xml:space="preserve"> </w:t>
      </w:r>
      <w:r>
        <w:rPr>
          <w:i/>
          <w:iCs/>
          <w:sz w:val="26"/>
          <w:szCs w:val="26"/>
        </w:rPr>
        <w:t>pour guérir les blessures de nos cœurs et les infirmités de nos corps !</w:t>
      </w:r>
    </w:p>
    <w:p w14:paraId="685916D7" w14:textId="407713D6" w:rsidR="00533C21" w:rsidRDefault="0038255D">
      <w:pPr>
        <w:pStyle w:val="Standard"/>
        <w:autoSpaceDE w:val="0"/>
        <w:jc w:val="both"/>
        <w:rPr>
          <w:i/>
          <w:iCs/>
          <w:sz w:val="26"/>
          <w:szCs w:val="26"/>
        </w:rPr>
      </w:pPr>
      <w:r>
        <w:rPr>
          <w:i/>
          <w:iCs/>
          <w:sz w:val="26"/>
          <w:szCs w:val="26"/>
        </w:rPr>
        <w:t>Nous te rendons grâce parce que tu nous as donné Jésus</w:t>
      </w:r>
      <w:r w:rsidR="00767BC0">
        <w:rPr>
          <w:i/>
          <w:iCs/>
          <w:sz w:val="26"/>
          <w:szCs w:val="26"/>
        </w:rPr>
        <w:t xml:space="preserve"> </w:t>
      </w:r>
      <w:r>
        <w:rPr>
          <w:i/>
          <w:iCs/>
          <w:sz w:val="26"/>
          <w:szCs w:val="26"/>
        </w:rPr>
        <w:t>pour aller au-devant de toutes les détresses</w:t>
      </w:r>
      <w:r w:rsidR="00767BC0">
        <w:rPr>
          <w:i/>
          <w:iCs/>
          <w:sz w:val="26"/>
          <w:szCs w:val="26"/>
        </w:rPr>
        <w:t xml:space="preserve"> </w:t>
      </w:r>
      <w:r>
        <w:rPr>
          <w:i/>
          <w:iCs/>
          <w:sz w:val="26"/>
          <w:szCs w:val="26"/>
        </w:rPr>
        <w:t>et seco</w:t>
      </w:r>
      <w:r>
        <w:rPr>
          <w:i/>
          <w:iCs/>
          <w:sz w:val="26"/>
          <w:szCs w:val="26"/>
        </w:rPr>
        <w:t>urir ceux qui sont marqués par la souffrance et le désarroi !</w:t>
      </w:r>
    </w:p>
    <w:p w14:paraId="49A538CF" w14:textId="55D072D9" w:rsidR="00533C21" w:rsidRDefault="0038255D">
      <w:pPr>
        <w:pStyle w:val="Standard"/>
        <w:autoSpaceDE w:val="0"/>
        <w:jc w:val="both"/>
        <w:rPr>
          <w:i/>
          <w:iCs/>
          <w:sz w:val="26"/>
          <w:szCs w:val="26"/>
        </w:rPr>
      </w:pPr>
      <w:r>
        <w:rPr>
          <w:i/>
          <w:iCs/>
          <w:sz w:val="26"/>
          <w:szCs w:val="26"/>
        </w:rPr>
        <w:t>Nous te rendons grâce parce que tu nous as donné Jésus comme modèle de compassion</w:t>
      </w:r>
      <w:r w:rsidR="00767BC0">
        <w:rPr>
          <w:i/>
          <w:iCs/>
          <w:sz w:val="26"/>
          <w:szCs w:val="26"/>
        </w:rPr>
        <w:t xml:space="preserve"> </w:t>
      </w:r>
      <w:r>
        <w:rPr>
          <w:i/>
          <w:iCs/>
          <w:sz w:val="26"/>
          <w:szCs w:val="26"/>
        </w:rPr>
        <w:t>afin que nous puissions l’imiter en aimant les hommes, nos frères !</w:t>
      </w:r>
    </w:p>
    <w:p w14:paraId="7CE05448" w14:textId="3D09814D" w:rsidR="00533C21" w:rsidRDefault="0038255D">
      <w:pPr>
        <w:pStyle w:val="Standard"/>
        <w:autoSpaceDE w:val="0"/>
        <w:jc w:val="both"/>
        <w:rPr>
          <w:i/>
          <w:iCs/>
          <w:sz w:val="26"/>
          <w:szCs w:val="26"/>
        </w:rPr>
      </w:pPr>
      <w:r>
        <w:rPr>
          <w:i/>
          <w:iCs/>
          <w:sz w:val="26"/>
          <w:szCs w:val="26"/>
        </w:rPr>
        <w:t>Nous te rendons grâce parce que, à la suite</w:t>
      </w:r>
      <w:r>
        <w:rPr>
          <w:i/>
          <w:iCs/>
          <w:sz w:val="26"/>
          <w:szCs w:val="26"/>
        </w:rPr>
        <w:t xml:space="preserve"> de Jésus,</w:t>
      </w:r>
      <w:r w:rsidR="00767BC0">
        <w:rPr>
          <w:i/>
          <w:iCs/>
          <w:sz w:val="26"/>
          <w:szCs w:val="26"/>
        </w:rPr>
        <w:t xml:space="preserve"> </w:t>
      </w:r>
      <w:r>
        <w:rPr>
          <w:i/>
          <w:iCs/>
          <w:sz w:val="26"/>
          <w:szCs w:val="26"/>
        </w:rPr>
        <w:t>des témoins nombreux se sont levés et se lèvent encore</w:t>
      </w:r>
      <w:r w:rsidR="00767BC0">
        <w:rPr>
          <w:i/>
          <w:iCs/>
          <w:sz w:val="26"/>
          <w:szCs w:val="26"/>
        </w:rPr>
        <w:t xml:space="preserve"> </w:t>
      </w:r>
      <w:r>
        <w:rPr>
          <w:i/>
          <w:iCs/>
          <w:sz w:val="26"/>
          <w:szCs w:val="26"/>
        </w:rPr>
        <w:t>pour proclamer ton amour aux quatre coins du monde !</w:t>
      </w:r>
    </w:p>
    <w:p w14:paraId="450E52A1" w14:textId="77777777" w:rsidR="00533C21" w:rsidRDefault="0038255D">
      <w:pPr>
        <w:pStyle w:val="Standard"/>
        <w:autoSpaceDE w:val="0"/>
        <w:jc w:val="both"/>
        <w:rPr>
          <w:i/>
          <w:iCs/>
          <w:sz w:val="26"/>
          <w:szCs w:val="26"/>
        </w:rPr>
      </w:pPr>
      <w:r>
        <w:rPr>
          <w:i/>
          <w:iCs/>
          <w:sz w:val="26"/>
          <w:szCs w:val="26"/>
        </w:rPr>
        <w:t>C’est pourquoi, avec les anges dans le ciel, nous t’acclamons en chantant :</w:t>
      </w:r>
    </w:p>
    <w:p w14:paraId="5184C9B9" w14:textId="77777777" w:rsidR="00533C21" w:rsidRDefault="00533C21">
      <w:pPr>
        <w:pStyle w:val="Standard"/>
        <w:autoSpaceDE w:val="0"/>
        <w:jc w:val="both"/>
        <w:rPr>
          <w:i/>
          <w:iCs/>
          <w:sz w:val="26"/>
          <w:szCs w:val="26"/>
        </w:rPr>
      </w:pPr>
    </w:p>
    <w:p w14:paraId="6E3B92E0" w14:textId="77777777" w:rsidR="00533C21" w:rsidRDefault="0038255D">
      <w:pPr>
        <w:pStyle w:val="Standard"/>
        <w:autoSpaceDE w:val="0"/>
        <w:jc w:val="both"/>
        <w:rPr>
          <w:b/>
          <w:bCs/>
          <w:sz w:val="26"/>
          <w:szCs w:val="26"/>
        </w:rPr>
      </w:pPr>
      <w:r w:rsidRPr="00062E5B">
        <w:rPr>
          <w:b/>
          <w:bCs/>
          <w:sz w:val="26"/>
          <w:szCs w:val="26"/>
          <w:u w:val="single"/>
        </w:rPr>
        <w:t>Chant après la communion</w:t>
      </w:r>
      <w:r>
        <w:rPr>
          <w:b/>
          <w:bCs/>
          <w:sz w:val="26"/>
          <w:szCs w:val="26"/>
        </w:rPr>
        <w:t xml:space="preserve"> : </w:t>
      </w:r>
      <w:r>
        <w:rPr>
          <w:b/>
          <w:bCs/>
          <w:sz w:val="26"/>
          <w:szCs w:val="26"/>
        </w:rPr>
        <w:tab/>
        <w:t xml:space="preserve">Peuple de frères (T 122) </w:t>
      </w:r>
      <w:proofErr w:type="gramStart"/>
      <w:r>
        <w:rPr>
          <w:b/>
          <w:bCs/>
          <w:sz w:val="26"/>
          <w:szCs w:val="26"/>
        </w:rPr>
        <w:t>ou</w:t>
      </w:r>
      <w:proofErr w:type="gramEnd"/>
    </w:p>
    <w:p w14:paraId="7E7E7EF4" w14:textId="77777777" w:rsidR="00533C21" w:rsidRDefault="0038255D">
      <w:pPr>
        <w:pStyle w:val="Standard"/>
        <w:autoSpaceDE w:val="0"/>
        <w:ind w:left="2832" w:firstLine="708"/>
        <w:jc w:val="both"/>
        <w:rPr>
          <w:b/>
          <w:bCs/>
          <w:sz w:val="26"/>
          <w:szCs w:val="26"/>
        </w:rPr>
      </w:pPr>
      <w:r>
        <w:rPr>
          <w:b/>
          <w:bCs/>
          <w:sz w:val="26"/>
          <w:szCs w:val="26"/>
        </w:rPr>
        <w:t>Viens, Seigneur, étancher notre soif (E 83)</w:t>
      </w:r>
    </w:p>
    <w:p w14:paraId="55D93FEA" w14:textId="77777777" w:rsidR="00533C21" w:rsidRDefault="00533C21">
      <w:pPr>
        <w:pStyle w:val="Standard"/>
        <w:autoSpaceDE w:val="0"/>
        <w:jc w:val="both"/>
        <w:rPr>
          <w:sz w:val="26"/>
          <w:szCs w:val="26"/>
        </w:rPr>
      </w:pPr>
    </w:p>
    <w:p w14:paraId="0A75D5CB" w14:textId="77777777" w:rsidR="00533C21" w:rsidRDefault="0038255D">
      <w:pPr>
        <w:pStyle w:val="Standard"/>
        <w:autoSpaceDE w:val="0"/>
        <w:jc w:val="both"/>
        <w:rPr>
          <w:sz w:val="26"/>
          <w:szCs w:val="26"/>
        </w:rPr>
      </w:pPr>
      <w:r w:rsidRPr="00062E5B">
        <w:rPr>
          <w:b/>
          <w:bCs/>
          <w:sz w:val="26"/>
          <w:szCs w:val="26"/>
          <w:u w:val="single"/>
        </w:rPr>
        <w:t>Prière après la communion</w:t>
      </w:r>
      <w:r>
        <w:rPr>
          <w:sz w:val="26"/>
          <w:szCs w:val="26"/>
        </w:rPr>
        <w:t xml:space="preserve"> :</w:t>
      </w:r>
    </w:p>
    <w:p w14:paraId="659781CB" w14:textId="77777777" w:rsidR="00533C21" w:rsidRPr="00C26B38" w:rsidRDefault="00533C21">
      <w:pPr>
        <w:pStyle w:val="Standard"/>
        <w:autoSpaceDE w:val="0"/>
        <w:jc w:val="both"/>
        <w:rPr>
          <w:sz w:val="12"/>
          <w:szCs w:val="12"/>
        </w:rPr>
      </w:pPr>
    </w:p>
    <w:p w14:paraId="005B39AB" w14:textId="77777777" w:rsidR="00533C21" w:rsidRDefault="0038255D">
      <w:pPr>
        <w:pStyle w:val="Standard"/>
        <w:autoSpaceDE w:val="0"/>
        <w:jc w:val="both"/>
        <w:rPr>
          <w:sz w:val="26"/>
          <w:szCs w:val="26"/>
        </w:rPr>
      </w:pPr>
      <w:r>
        <w:rPr>
          <w:sz w:val="26"/>
          <w:szCs w:val="26"/>
        </w:rPr>
        <w:t>Louange à toi, Dieu notre Père !</w:t>
      </w:r>
    </w:p>
    <w:p w14:paraId="46BFFE55" w14:textId="77777777" w:rsidR="00533C21" w:rsidRDefault="0038255D">
      <w:pPr>
        <w:pStyle w:val="Standard"/>
        <w:autoSpaceDE w:val="0"/>
        <w:jc w:val="both"/>
        <w:rPr>
          <w:sz w:val="26"/>
          <w:szCs w:val="26"/>
        </w:rPr>
      </w:pPr>
      <w:r>
        <w:rPr>
          <w:sz w:val="26"/>
          <w:szCs w:val="26"/>
        </w:rPr>
        <w:t>En cette eucharistie, ton Fils s’est approché de nous et nous a pris par la main.</w:t>
      </w:r>
    </w:p>
    <w:p w14:paraId="4E8CD8F9" w14:textId="77777777" w:rsidR="00533C21" w:rsidRDefault="0038255D">
      <w:pPr>
        <w:pStyle w:val="Standard"/>
        <w:autoSpaceDE w:val="0"/>
        <w:jc w:val="both"/>
        <w:rPr>
          <w:sz w:val="26"/>
          <w:szCs w:val="26"/>
        </w:rPr>
      </w:pPr>
      <w:r>
        <w:rPr>
          <w:sz w:val="26"/>
          <w:szCs w:val="26"/>
        </w:rPr>
        <w:t>Que sa présence nous guérisse de toute maladie et nous relève.</w:t>
      </w:r>
    </w:p>
    <w:p w14:paraId="0C6CA55F" w14:textId="77777777" w:rsidR="00533C21" w:rsidRDefault="0038255D">
      <w:pPr>
        <w:pStyle w:val="Standard"/>
        <w:autoSpaceDE w:val="0"/>
        <w:jc w:val="both"/>
        <w:rPr>
          <w:sz w:val="26"/>
          <w:szCs w:val="26"/>
        </w:rPr>
      </w:pPr>
      <w:r>
        <w:rPr>
          <w:sz w:val="26"/>
          <w:szCs w:val="26"/>
        </w:rPr>
        <w:t>Ain</w:t>
      </w:r>
      <w:r>
        <w:rPr>
          <w:sz w:val="26"/>
          <w:szCs w:val="26"/>
        </w:rPr>
        <w:t>si nous irons témoigner, avec lui, chaque jour, de ton amour qui est compassion et pardon.</w:t>
      </w:r>
    </w:p>
    <w:p w14:paraId="3F10E9FB" w14:textId="77777777" w:rsidR="00533C21" w:rsidRDefault="0038255D">
      <w:pPr>
        <w:pStyle w:val="Standard"/>
        <w:autoSpaceDE w:val="0"/>
        <w:jc w:val="both"/>
        <w:rPr>
          <w:sz w:val="26"/>
          <w:szCs w:val="26"/>
        </w:rPr>
      </w:pPr>
      <w:r>
        <w:rPr>
          <w:sz w:val="26"/>
          <w:szCs w:val="26"/>
        </w:rPr>
        <w:t xml:space="preserve">Nous t’en prions, toi, Dieu de tendresse, pour les siècles des siècles. </w:t>
      </w:r>
      <w:r>
        <w:rPr>
          <w:b/>
          <w:bCs/>
          <w:sz w:val="26"/>
          <w:szCs w:val="26"/>
          <w:lang w:val="fr-BE"/>
        </w:rPr>
        <w:t>Amen.</w:t>
      </w:r>
    </w:p>
    <w:p w14:paraId="06ED0C11" w14:textId="77777777" w:rsidR="00533C21" w:rsidRDefault="00533C21">
      <w:pPr>
        <w:pStyle w:val="Standard"/>
        <w:autoSpaceDE w:val="0"/>
        <w:jc w:val="both"/>
        <w:rPr>
          <w:sz w:val="26"/>
          <w:szCs w:val="26"/>
        </w:rPr>
      </w:pPr>
    </w:p>
    <w:p w14:paraId="4EF49F66" w14:textId="77777777" w:rsidR="00533C21" w:rsidRDefault="0038255D">
      <w:pPr>
        <w:pStyle w:val="Standard"/>
        <w:autoSpaceDE w:val="0"/>
        <w:jc w:val="both"/>
        <w:rPr>
          <w:sz w:val="26"/>
          <w:szCs w:val="26"/>
        </w:rPr>
      </w:pPr>
      <w:r w:rsidRPr="00062E5B">
        <w:rPr>
          <w:b/>
          <w:bCs/>
          <w:sz w:val="26"/>
          <w:szCs w:val="26"/>
          <w:u w:val="single"/>
          <w:lang w:val="fr-BE"/>
        </w:rPr>
        <w:t>Chant d'envoi</w:t>
      </w:r>
      <w:r>
        <w:rPr>
          <w:b/>
          <w:bCs/>
          <w:sz w:val="26"/>
          <w:szCs w:val="26"/>
          <w:lang w:val="fr-BE"/>
        </w:rPr>
        <w:t> :</w:t>
      </w:r>
    </w:p>
    <w:p w14:paraId="1993E0E0" w14:textId="77777777" w:rsidR="00533C21" w:rsidRPr="00062E5B" w:rsidRDefault="00533C21">
      <w:pPr>
        <w:pStyle w:val="Standard"/>
        <w:autoSpaceDE w:val="0"/>
        <w:jc w:val="both"/>
        <w:rPr>
          <w:sz w:val="12"/>
          <w:szCs w:val="12"/>
        </w:rPr>
      </w:pPr>
    </w:p>
    <w:p w14:paraId="5926BC87" w14:textId="77777777" w:rsidR="00533C21" w:rsidRDefault="0038255D">
      <w:pPr>
        <w:pStyle w:val="Standard"/>
        <w:autoSpaceDE w:val="0"/>
        <w:jc w:val="both"/>
        <w:rPr>
          <w:sz w:val="26"/>
          <w:szCs w:val="26"/>
        </w:rPr>
      </w:pPr>
      <w:r>
        <w:rPr>
          <w:sz w:val="26"/>
          <w:szCs w:val="26"/>
          <w:lang w:val="fr-BE"/>
        </w:rPr>
        <w:t xml:space="preserve">Un chant qui nous envoie proclamer la Bonne Nouvelle du </w:t>
      </w:r>
      <w:r>
        <w:rPr>
          <w:sz w:val="26"/>
          <w:szCs w:val="26"/>
          <w:lang w:val="fr-BE"/>
        </w:rPr>
        <w:t>Royaume à la suite du Christ</w:t>
      </w:r>
      <w:r>
        <w:rPr>
          <w:b/>
          <w:bCs/>
          <w:sz w:val="26"/>
          <w:szCs w:val="26"/>
          <w:lang w:val="fr-BE"/>
        </w:rPr>
        <w:t xml:space="preserve"> </w:t>
      </w:r>
      <w:r>
        <w:rPr>
          <w:b/>
          <w:bCs/>
          <w:sz w:val="26"/>
          <w:szCs w:val="26"/>
          <w:u w:val="single"/>
          <w:lang w:val="fr-BE"/>
        </w:rPr>
        <w:t xml:space="preserve">ou </w:t>
      </w:r>
      <w:r>
        <w:rPr>
          <w:sz w:val="26"/>
          <w:szCs w:val="26"/>
          <w:lang w:val="fr-BE"/>
        </w:rPr>
        <w:t>Orgues</w:t>
      </w:r>
    </w:p>
    <w:p w14:paraId="3E1B6800" w14:textId="77777777" w:rsidR="00533C21" w:rsidRDefault="00533C21">
      <w:pPr>
        <w:pStyle w:val="Standard"/>
        <w:rPr>
          <w:sz w:val="26"/>
          <w:szCs w:val="26"/>
        </w:rPr>
      </w:pPr>
    </w:p>
    <w:sectPr w:rsidR="00533C21" w:rsidSect="00C26B38">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2765D" w14:textId="77777777" w:rsidR="0038255D" w:rsidRDefault="0038255D">
      <w:r>
        <w:separator/>
      </w:r>
    </w:p>
  </w:endnote>
  <w:endnote w:type="continuationSeparator" w:id="0">
    <w:p w14:paraId="56E5C27E" w14:textId="77777777" w:rsidR="0038255D" w:rsidRDefault="0038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D98C6" w14:textId="77777777" w:rsidR="0038255D" w:rsidRDefault="0038255D">
      <w:r>
        <w:rPr>
          <w:color w:val="000000"/>
        </w:rPr>
        <w:separator/>
      </w:r>
    </w:p>
  </w:footnote>
  <w:footnote w:type="continuationSeparator" w:id="0">
    <w:p w14:paraId="3A59002F" w14:textId="77777777" w:rsidR="0038255D" w:rsidRDefault="0038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E3723"/>
    <w:multiLevelType w:val="multilevel"/>
    <w:tmpl w:val="D3FABE4A"/>
    <w:styleLink w:val="WW8Num1"/>
    <w:lvl w:ilvl="0">
      <w:numFmt w:val="bullet"/>
      <w:lvlText w:val=""/>
      <w:lvlJc w:val="left"/>
      <w:pPr>
        <w:ind w:left="340" w:hanging="34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5EB62A59"/>
    <w:multiLevelType w:val="multilevel"/>
    <w:tmpl w:val="CC043050"/>
    <w:styleLink w:val="WW8Num2"/>
    <w:lvl w:ilvl="0">
      <w:numFmt w:val="bullet"/>
      <w:lvlText w:val=""/>
      <w:lvlJc w:val="left"/>
      <w:pPr>
        <w:ind w:left="340" w:hanging="34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 w:numId="3">
    <w:abstractNumId w:val="1"/>
    <w:lvlOverride w:ilv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33C21"/>
    <w:rsid w:val="00062E5B"/>
    <w:rsid w:val="00126999"/>
    <w:rsid w:val="0038255D"/>
    <w:rsid w:val="00533C21"/>
    <w:rsid w:val="00767BC0"/>
    <w:rsid w:val="008637A0"/>
    <w:rsid w:val="00C26B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1426"/>
  <w15:docId w15:val="{F1A0C969-2E82-4253-9C52-279F23AC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val="fr-FR"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1303</Words>
  <Characters>7170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Messe pour le 5e dimanche ordinaire (B) - 5/2/2012</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Messe pour le 5e dimanche ordinaire (B) - 5/2/2012</dc:title>
  <dc:creator>Ralph Schmeder</dc:creator>
  <cp:lastModifiedBy>Asbl St-Joseph UP Les Douze</cp:lastModifiedBy>
  <cp:revision>3</cp:revision>
  <cp:lastPrinted>2021-02-01T07:45:00Z</cp:lastPrinted>
  <dcterms:created xsi:type="dcterms:W3CDTF">2021-02-01T07:49:00Z</dcterms:created>
  <dcterms:modified xsi:type="dcterms:W3CDTF">2021-02-01T07:54:00Z</dcterms:modified>
</cp:coreProperties>
</file>