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D78640" w14:textId="426E8A4B" w:rsidR="00E251E3" w:rsidRDefault="00D16CA7" w:rsidP="00D16CA7">
      <w:pPr>
        <w:jc w:val="both"/>
        <w:rPr>
          <w:b/>
          <w:sz w:val="24"/>
          <w:szCs w:val="24"/>
          <w:u w:val="single"/>
        </w:rPr>
      </w:pPr>
      <w:r>
        <w:rPr>
          <w:noProof/>
        </w:rPr>
        <w:drawing>
          <wp:inline distT="0" distB="0" distL="0" distR="0" wp14:anchorId="25BC3471" wp14:editId="06CAB04B">
            <wp:extent cx="1089622" cy="10382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0547" cy="1048635"/>
                    </a:xfrm>
                    <a:prstGeom prst="rect">
                      <a:avLst/>
                    </a:prstGeom>
                    <a:noFill/>
                    <a:ln>
                      <a:noFill/>
                    </a:ln>
                  </pic:spPr>
                </pic:pic>
              </a:graphicData>
            </a:graphic>
          </wp:inline>
        </w:drawing>
      </w:r>
      <w:r w:rsidR="00E251E3">
        <w:rPr>
          <w:noProof/>
        </w:rPr>
        <w:drawing>
          <wp:anchor distT="0" distB="0" distL="114300" distR="114300" simplePos="0" relativeHeight="251659264" behindDoc="1" locked="0" layoutInCell="1" allowOverlap="1" wp14:anchorId="3EEF7470" wp14:editId="14C12A95">
            <wp:simplePos x="0" y="0"/>
            <wp:positionH relativeFrom="column">
              <wp:posOffset>-3047365</wp:posOffset>
            </wp:positionH>
            <wp:positionV relativeFrom="paragraph">
              <wp:posOffset>269240</wp:posOffset>
            </wp:positionV>
            <wp:extent cx="1455420" cy="14554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solidFill>
                      <a:srgbClr val="FFFFFF"/>
                    </a:solidFill>
                    <a:ln>
                      <a:noFill/>
                    </a:ln>
                  </pic:spPr>
                </pic:pic>
              </a:graphicData>
            </a:graphic>
          </wp:anchor>
        </w:drawing>
      </w:r>
      <w:r w:rsidR="00FD22ED">
        <w:rPr>
          <w:noProof/>
          <w:lang w:eastAsia="fr-FR"/>
        </w:rPr>
        <mc:AlternateContent>
          <mc:Choice Requires="wps">
            <w:drawing>
              <wp:anchor distT="0" distB="0" distL="114300" distR="114300" simplePos="0" relativeHeight="251658240" behindDoc="0" locked="0" layoutInCell="1" allowOverlap="1" wp14:anchorId="3DDEDD3F" wp14:editId="4A0502EC">
                <wp:simplePos x="0" y="0"/>
                <wp:positionH relativeFrom="column">
                  <wp:posOffset>-15240</wp:posOffset>
                </wp:positionH>
                <wp:positionV relativeFrom="paragraph">
                  <wp:posOffset>1889760</wp:posOffset>
                </wp:positionV>
                <wp:extent cx="6536055" cy="719455"/>
                <wp:effectExtent l="10795" t="10795" r="15875" b="12700"/>
                <wp:wrapTight wrapText="bothSides">
                  <wp:wrapPolygon edited="0">
                    <wp:start x="-31" y="0"/>
                    <wp:lineTo x="-31" y="21257"/>
                    <wp:lineTo x="21631" y="21257"/>
                    <wp:lineTo x="21631" y="0"/>
                    <wp:lineTo x="-31"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7194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52AFC1" w14:textId="6A94183E" w:rsidR="001762DC" w:rsidRPr="00FD22ED" w:rsidRDefault="001762DC" w:rsidP="005358A7">
                            <w:pPr>
                              <w:jc w:val="center"/>
                              <w:rPr>
                                <w:b/>
                              </w:rPr>
                            </w:pPr>
                            <w:r w:rsidRPr="005358A7">
                              <w:rPr>
                                <w:b/>
                                <w:sz w:val="32"/>
                                <w:szCs w:val="32"/>
                              </w:rPr>
                              <w:t>« </w:t>
                            </w:r>
                            <w:r w:rsidR="00797424">
                              <w:rPr>
                                <w:b/>
                              </w:rPr>
                              <w:t>Le Royaume des cieux est proche. (…) Préparez le chemin du Seigneur, aplanissez ses sentiers</w:t>
                            </w:r>
                            <w:r w:rsidRPr="00FD22ED">
                              <w:rPr>
                                <w:b/>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EDD3F" id="_x0000_t202" coordsize="21600,21600" o:spt="202" path="m,l,21600r21600,l21600,xe">
                <v:stroke joinstyle="miter"/>
                <v:path gradientshapeok="t" o:connecttype="rect"/>
              </v:shapetype>
              <v:shape id="Text Box 4" o:spid="_x0000_s1026" type="#_x0000_t202" style="position:absolute;left:0;text-align:left;margin-left:-1.2pt;margin-top:148.8pt;width:514.6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" filled="f" strokeweight="1pt">
                <v:textbox inset=",7.2pt,,7.2pt">
                  <w:txbxContent>
                    <w:p w14:paraId="0352AFC1" w14:textId="6A94183E" w:rsidR="001762DC" w:rsidRPr="00FD22ED" w:rsidRDefault="001762DC" w:rsidP="005358A7">
                      <w:pPr>
                        <w:jc w:val="center"/>
                        <w:rPr>
                          <w:b/>
                        </w:rPr>
                      </w:pPr>
                      <w:r w:rsidRPr="005358A7">
                        <w:rPr>
                          <w:b/>
                          <w:sz w:val="32"/>
                          <w:szCs w:val="32"/>
                        </w:rPr>
                        <w:t>« </w:t>
                      </w:r>
                      <w:r w:rsidR="00797424">
                        <w:rPr>
                          <w:b/>
                        </w:rPr>
                        <w:t>Le Royaume des cieux est proche. (…) Préparez le chemin du Seigneur, aplanissez ses sentiers</w:t>
                      </w:r>
                      <w:r w:rsidRPr="00FD22ED">
                        <w:rPr>
                          <w:b/>
                        </w:rPr>
                        <w:t> »</w:t>
                      </w:r>
                    </w:p>
                  </w:txbxContent>
                </v:textbox>
                <w10:wrap type="tight"/>
              </v:shape>
            </w:pict>
          </mc:Fallback>
        </mc:AlternateContent>
      </w:r>
      <w:r w:rsidR="00FD22ED">
        <w:rPr>
          <w:noProof/>
        </w:rPr>
        <mc:AlternateContent>
          <mc:Choice Requires="wps">
            <w:drawing>
              <wp:anchor distT="0" distB="0" distL="114935" distR="114935" simplePos="0" relativeHeight="251657216" behindDoc="0" locked="0" layoutInCell="1" allowOverlap="1" wp14:anchorId="29DA8365" wp14:editId="28E36D0C">
                <wp:simplePos x="0" y="0"/>
                <wp:positionH relativeFrom="column">
                  <wp:posOffset>1541145</wp:posOffset>
                </wp:positionH>
                <wp:positionV relativeFrom="paragraph">
                  <wp:posOffset>-57150</wp:posOffset>
                </wp:positionV>
                <wp:extent cx="4966970" cy="1717040"/>
                <wp:effectExtent l="5080" t="6985" r="9525" b="952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970" cy="1717040"/>
                        </a:xfrm>
                        <a:prstGeom prst="rect">
                          <a:avLst/>
                        </a:prstGeom>
                        <a:solidFill>
                          <a:srgbClr val="D9D9D9"/>
                        </a:solidFill>
                        <a:ln w="6350">
                          <a:solidFill>
                            <a:srgbClr val="000000"/>
                          </a:solidFill>
                          <a:miter lim="800000"/>
                          <a:headEnd/>
                          <a:tailEnd/>
                        </a:ln>
                      </wps:spPr>
                      <wps:txbx>
                        <w:txbxContent>
                          <w:p w14:paraId="5C7F591C" w14:textId="77777777" w:rsidR="001762DC" w:rsidRDefault="001762DC" w:rsidP="00161AE6">
                            <w:pPr>
                              <w:rPr>
                                <w:sz w:val="16"/>
                                <w:szCs w:val="16"/>
                              </w:rPr>
                            </w:pPr>
                          </w:p>
                          <w:p w14:paraId="1C8A6D9A" w14:textId="4783E53F" w:rsidR="001762DC" w:rsidRPr="00FD22ED" w:rsidRDefault="00797424" w:rsidP="00797424">
                            <w:pPr>
                              <w:jc w:val="center"/>
                              <w:rPr>
                                <w:rFonts w:ascii="Times New Roman" w:hAnsi="Times New Roman" w:cs="Times New Roman"/>
                                <w:sz w:val="44"/>
                                <w:szCs w:val="44"/>
                              </w:rPr>
                            </w:pPr>
                            <w:r>
                              <w:rPr>
                                <w:rFonts w:ascii="Times New Roman" w:hAnsi="Times New Roman" w:cs="Times New Roman"/>
                                <w:b/>
                                <w:sz w:val="44"/>
                                <w:szCs w:val="44"/>
                              </w:rPr>
                              <w:t xml:space="preserve">Deuxième </w:t>
                            </w:r>
                            <w:r w:rsidR="001762DC" w:rsidRPr="00FD22ED">
                              <w:rPr>
                                <w:rFonts w:ascii="Times New Roman" w:hAnsi="Times New Roman" w:cs="Times New Roman"/>
                                <w:b/>
                                <w:sz w:val="44"/>
                                <w:szCs w:val="44"/>
                              </w:rPr>
                              <w:t>dimanche d</w:t>
                            </w:r>
                            <w:r w:rsidR="003B3900" w:rsidRPr="00FD22ED">
                              <w:rPr>
                                <w:rFonts w:ascii="Times New Roman" w:hAnsi="Times New Roman" w:cs="Times New Roman"/>
                                <w:b/>
                                <w:sz w:val="44"/>
                                <w:szCs w:val="44"/>
                              </w:rPr>
                              <w:t>e l’Avent</w:t>
                            </w:r>
                          </w:p>
                          <w:p w14:paraId="059B6C0A" w14:textId="12C6B481" w:rsidR="001762DC" w:rsidRPr="00FD22ED" w:rsidRDefault="001762DC" w:rsidP="00161AE6">
                            <w:pPr>
                              <w:jc w:val="center"/>
                              <w:rPr>
                                <w:rFonts w:ascii="Times New Roman" w:hAnsi="Times New Roman" w:cs="Times New Roman"/>
                                <w:sz w:val="44"/>
                                <w:szCs w:val="44"/>
                              </w:rPr>
                            </w:pPr>
                            <w:r w:rsidRPr="00FD22ED">
                              <w:rPr>
                                <w:rFonts w:ascii="Times New Roman" w:hAnsi="Times New Roman" w:cs="Times New Roman"/>
                                <w:sz w:val="44"/>
                                <w:szCs w:val="44"/>
                              </w:rPr>
                              <w:t xml:space="preserve">Année </w:t>
                            </w:r>
                            <w:r w:rsidR="003B3900" w:rsidRPr="00FD22ED">
                              <w:rPr>
                                <w:rFonts w:ascii="Times New Roman" w:hAnsi="Times New Roman" w:cs="Times New Roman"/>
                                <w:sz w:val="44"/>
                                <w:szCs w:val="44"/>
                              </w:rPr>
                              <w:t>A</w:t>
                            </w:r>
                          </w:p>
                          <w:p w14:paraId="368C6CDD" w14:textId="0A139CD7" w:rsidR="001762DC" w:rsidRPr="00FD22ED" w:rsidRDefault="001762DC" w:rsidP="00161AE6">
                            <w:pPr>
                              <w:jc w:val="center"/>
                              <w:rPr>
                                <w:rFonts w:ascii="Times New Roman" w:hAnsi="Times New Roman" w:cs="Times New Roman"/>
                                <w:sz w:val="44"/>
                                <w:szCs w:val="44"/>
                              </w:rPr>
                            </w:pPr>
                            <w:r w:rsidRPr="00FD22ED">
                              <w:rPr>
                                <w:rFonts w:ascii="Times New Roman" w:hAnsi="Times New Roman" w:cs="Times New Roman"/>
                                <w:sz w:val="44"/>
                                <w:szCs w:val="44"/>
                              </w:rPr>
                              <w:t>UP « Les Douze » Le</w:t>
                            </w:r>
                            <w:r w:rsidR="00797424">
                              <w:rPr>
                                <w:rFonts w:ascii="Times New Roman" w:hAnsi="Times New Roman" w:cs="Times New Roman"/>
                                <w:sz w:val="44"/>
                                <w:szCs w:val="44"/>
                              </w:rPr>
                              <w:t>s</w:t>
                            </w:r>
                            <w:r w:rsidRPr="00FD22ED">
                              <w:rPr>
                                <w:rFonts w:ascii="Times New Roman" w:hAnsi="Times New Roman" w:cs="Times New Roman"/>
                                <w:sz w:val="44"/>
                                <w:szCs w:val="44"/>
                              </w:rPr>
                              <w:t xml:space="preserve"> </w:t>
                            </w:r>
                            <w:r w:rsidR="00797424">
                              <w:rPr>
                                <w:rFonts w:ascii="Times New Roman" w:hAnsi="Times New Roman" w:cs="Times New Roman"/>
                                <w:sz w:val="44"/>
                                <w:szCs w:val="44"/>
                              </w:rPr>
                              <w:t>7</w:t>
                            </w:r>
                            <w:r w:rsidRPr="00FD22ED">
                              <w:rPr>
                                <w:rFonts w:ascii="Times New Roman" w:hAnsi="Times New Roman" w:cs="Times New Roman"/>
                                <w:sz w:val="44"/>
                                <w:szCs w:val="44"/>
                              </w:rPr>
                              <w:t xml:space="preserve"> et </w:t>
                            </w:r>
                            <w:r w:rsidR="00797424">
                              <w:rPr>
                                <w:rFonts w:ascii="Times New Roman" w:hAnsi="Times New Roman" w:cs="Times New Roman"/>
                                <w:sz w:val="44"/>
                                <w:szCs w:val="44"/>
                              </w:rPr>
                              <w:t xml:space="preserve">8 </w:t>
                            </w:r>
                            <w:r w:rsidR="003B3900" w:rsidRPr="00FD22ED">
                              <w:rPr>
                                <w:rFonts w:ascii="Times New Roman" w:hAnsi="Times New Roman" w:cs="Times New Roman"/>
                                <w:sz w:val="44"/>
                                <w:szCs w:val="44"/>
                              </w:rPr>
                              <w:t>décembre</w:t>
                            </w:r>
                            <w:r w:rsidRPr="00FD22ED">
                              <w:rPr>
                                <w:rFonts w:ascii="Times New Roman" w:hAnsi="Times New Roman" w:cs="Times New Roman"/>
                                <w:sz w:val="44"/>
                                <w:szCs w:val="44"/>
                              </w:rPr>
                              <w:t xml:space="preserve"> 2019</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A8365" id="Text Box 3" o:spid="_x0000_s1027" type="#_x0000_t202" style="position:absolute;left:0;text-align:left;margin-left:121.35pt;margin-top:-4.5pt;width:391.1pt;height:135.2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" fillcolor="#d9d9d9" strokeweight=".5pt">
                <v:textbox inset="7.45pt,3.85pt,7.45pt,3.85pt">
                  <w:txbxContent>
                    <w:p w14:paraId="5C7F591C" w14:textId="77777777" w:rsidR="001762DC" w:rsidRDefault="001762DC" w:rsidP="00161AE6">
                      <w:pPr>
                        <w:rPr>
                          <w:sz w:val="16"/>
                          <w:szCs w:val="16"/>
                        </w:rPr>
                      </w:pPr>
                    </w:p>
                    <w:p w14:paraId="1C8A6D9A" w14:textId="4783E53F" w:rsidR="001762DC" w:rsidRPr="00FD22ED" w:rsidRDefault="00797424" w:rsidP="00797424">
                      <w:pPr>
                        <w:jc w:val="center"/>
                        <w:rPr>
                          <w:rFonts w:ascii="Times New Roman" w:hAnsi="Times New Roman" w:cs="Times New Roman"/>
                          <w:sz w:val="44"/>
                          <w:szCs w:val="44"/>
                        </w:rPr>
                      </w:pPr>
                      <w:r>
                        <w:rPr>
                          <w:rFonts w:ascii="Times New Roman" w:hAnsi="Times New Roman" w:cs="Times New Roman"/>
                          <w:b/>
                          <w:sz w:val="44"/>
                          <w:szCs w:val="44"/>
                        </w:rPr>
                        <w:t xml:space="preserve">Deuxième </w:t>
                      </w:r>
                      <w:r w:rsidR="001762DC" w:rsidRPr="00FD22ED">
                        <w:rPr>
                          <w:rFonts w:ascii="Times New Roman" w:hAnsi="Times New Roman" w:cs="Times New Roman"/>
                          <w:b/>
                          <w:sz w:val="44"/>
                          <w:szCs w:val="44"/>
                        </w:rPr>
                        <w:t>dimanche d</w:t>
                      </w:r>
                      <w:r w:rsidR="003B3900" w:rsidRPr="00FD22ED">
                        <w:rPr>
                          <w:rFonts w:ascii="Times New Roman" w:hAnsi="Times New Roman" w:cs="Times New Roman"/>
                          <w:b/>
                          <w:sz w:val="44"/>
                          <w:szCs w:val="44"/>
                        </w:rPr>
                        <w:t>e l’Avent</w:t>
                      </w:r>
                    </w:p>
                    <w:p w14:paraId="059B6C0A" w14:textId="12C6B481" w:rsidR="001762DC" w:rsidRPr="00FD22ED" w:rsidRDefault="001762DC" w:rsidP="00161AE6">
                      <w:pPr>
                        <w:jc w:val="center"/>
                        <w:rPr>
                          <w:rFonts w:ascii="Times New Roman" w:hAnsi="Times New Roman" w:cs="Times New Roman"/>
                          <w:sz w:val="44"/>
                          <w:szCs w:val="44"/>
                        </w:rPr>
                      </w:pPr>
                      <w:r w:rsidRPr="00FD22ED">
                        <w:rPr>
                          <w:rFonts w:ascii="Times New Roman" w:hAnsi="Times New Roman" w:cs="Times New Roman"/>
                          <w:sz w:val="44"/>
                          <w:szCs w:val="44"/>
                        </w:rPr>
                        <w:t xml:space="preserve">Année </w:t>
                      </w:r>
                      <w:r w:rsidR="003B3900" w:rsidRPr="00FD22ED">
                        <w:rPr>
                          <w:rFonts w:ascii="Times New Roman" w:hAnsi="Times New Roman" w:cs="Times New Roman"/>
                          <w:sz w:val="44"/>
                          <w:szCs w:val="44"/>
                        </w:rPr>
                        <w:t>A</w:t>
                      </w:r>
                    </w:p>
                    <w:p w14:paraId="368C6CDD" w14:textId="0A139CD7" w:rsidR="001762DC" w:rsidRPr="00FD22ED" w:rsidRDefault="001762DC" w:rsidP="00161AE6">
                      <w:pPr>
                        <w:jc w:val="center"/>
                        <w:rPr>
                          <w:rFonts w:ascii="Times New Roman" w:hAnsi="Times New Roman" w:cs="Times New Roman"/>
                          <w:sz w:val="44"/>
                          <w:szCs w:val="44"/>
                        </w:rPr>
                      </w:pPr>
                      <w:r w:rsidRPr="00FD22ED">
                        <w:rPr>
                          <w:rFonts w:ascii="Times New Roman" w:hAnsi="Times New Roman" w:cs="Times New Roman"/>
                          <w:sz w:val="44"/>
                          <w:szCs w:val="44"/>
                        </w:rPr>
                        <w:t>UP « Les Douze » Le</w:t>
                      </w:r>
                      <w:r w:rsidR="00797424">
                        <w:rPr>
                          <w:rFonts w:ascii="Times New Roman" w:hAnsi="Times New Roman" w:cs="Times New Roman"/>
                          <w:sz w:val="44"/>
                          <w:szCs w:val="44"/>
                        </w:rPr>
                        <w:t>s</w:t>
                      </w:r>
                      <w:r w:rsidRPr="00FD22ED">
                        <w:rPr>
                          <w:rFonts w:ascii="Times New Roman" w:hAnsi="Times New Roman" w:cs="Times New Roman"/>
                          <w:sz w:val="44"/>
                          <w:szCs w:val="44"/>
                        </w:rPr>
                        <w:t xml:space="preserve"> </w:t>
                      </w:r>
                      <w:r w:rsidR="00797424">
                        <w:rPr>
                          <w:rFonts w:ascii="Times New Roman" w:hAnsi="Times New Roman" w:cs="Times New Roman"/>
                          <w:sz w:val="44"/>
                          <w:szCs w:val="44"/>
                        </w:rPr>
                        <w:t>7</w:t>
                      </w:r>
                      <w:r w:rsidRPr="00FD22ED">
                        <w:rPr>
                          <w:rFonts w:ascii="Times New Roman" w:hAnsi="Times New Roman" w:cs="Times New Roman"/>
                          <w:sz w:val="44"/>
                          <w:szCs w:val="44"/>
                        </w:rPr>
                        <w:t xml:space="preserve"> et </w:t>
                      </w:r>
                      <w:r w:rsidR="00797424">
                        <w:rPr>
                          <w:rFonts w:ascii="Times New Roman" w:hAnsi="Times New Roman" w:cs="Times New Roman"/>
                          <w:sz w:val="44"/>
                          <w:szCs w:val="44"/>
                        </w:rPr>
                        <w:t xml:space="preserve">8 </w:t>
                      </w:r>
                      <w:r w:rsidR="003B3900" w:rsidRPr="00FD22ED">
                        <w:rPr>
                          <w:rFonts w:ascii="Times New Roman" w:hAnsi="Times New Roman" w:cs="Times New Roman"/>
                          <w:sz w:val="44"/>
                          <w:szCs w:val="44"/>
                        </w:rPr>
                        <w:t>décembre</w:t>
                      </w:r>
                      <w:r w:rsidRPr="00FD22ED">
                        <w:rPr>
                          <w:rFonts w:ascii="Times New Roman" w:hAnsi="Times New Roman" w:cs="Times New Roman"/>
                          <w:sz w:val="44"/>
                          <w:szCs w:val="44"/>
                        </w:rPr>
                        <w:t xml:space="preserve"> 2019</w:t>
                      </w:r>
                    </w:p>
                  </w:txbxContent>
                </v:textbox>
                <w10:wrap type="square"/>
              </v:shape>
            </w:pict>
          </mc:Fallback>
        </mc:AlternateContent>
      </w:r>
      <w:r w:rsidR="00161AE6">
        <w:br/>
      </w:r>
    </w:p>
    <w:p w14:paraId="4B9961B9" w14:textId="77777777" w:rsidR="00E251E3" w:rsidRDefault="00E251E3" w:rsidP="00D16CA7">
      <w:pPr>
        <w:jc w:val="both"/>
        <w:rPr>
          <w:b/>
          <w:sz w:val="24"/>
          <w:szCs w:val="24"/>
          <w:u w:val="single"/>
        </w:rPr>
      </w:pPr>
    </w:p>
    <w:p w14:paraId="7903A75C" w14:textId="77777777" w:rsidR="00E251E3" w:rsidRDefault="00E251E3" w:rsidP="00D16CA7">
      <w:pPr>
        <w:jc w:val="both"/>
        <w:rPr>
          <w:b/>
          <w:sz w:val="24"/>
          <w:szCs w:val="24"/>
          <w:u w:val="single"/>
        </w:rPr>
      </w:pPr>
    </w:p>
    <w:p w14:paraId="67C8B004" w14:textId="35889A74" w:rsidR="00E251E3" w:rsidRDefault="00E251E3" w:rsidP="00D16CA7">
      <w:pPr>
        <w:jc w:val="both"/>
        <w:rPr>
          <w:b/>
          <w:sz w:val="24"/>
          <w:szCs w:val="24"/>
          <w:u w:val="single"/>
        </w:rPr>
      </w:pPr>
    </w:p>
    <w:p w14:paraId="549A36BF" w14:textId="77777777" w:rsidR="00D16CA7" w:rsidRDefault="00D16CA7" w:rsidP="00D16CA7">
      <w:pPr>
        <w:jc w:val="both"/>
        <w:rPr>
          <w:b/>
          <w:sz w:val="24"/>
          <w:szCs w:val="24"/>
          <w:u w:val="single"/>
        </w:rPr>
      </w:pPr>
    </w:p>
    <w:p w14:paraId="08CB7F10" w14:textId="663DB153" w:rsidR="006425BA" w:rsidRPr="00EC1076" w:rsidRDefault="006425BA" w:rsidP="00D16CA7">
      <w:pPr>
        <w:jc w:val="both"/>
        <w:rPr>
          <w:b/>
          <w:sz w:val="22"/>
          <w:szCs w:val="22"/>
          <w:u w:val="single"/>
        </w:rPr>
      </w:pPr>
      <w:r w:rsidRPr="00EC1076">
        <w:rPr>
          <w:b/>
          <w:sz w:val="22"/>
          <w:szCs w:val="22"/>
          <w:u w:val="single"/>
        </w:rPr>
        <w:t>Chant d’entrée</w:t>
      </w:r>
      <w:r w:rsidRPr="00EC1076">
        <w:rPr>
          <w:b/>
          <w:sz w:val="22"/>
          <w:szCs w:val="22"/>
        </w:rPr>
        <w:t> :</w:t>
      </w:r>
      <w:r w:rsidRPr="00EC1076">
        <w:rPr>
          <w:sz w:val="22"/>
          <w:szCs w:val="22"/>
        </w:rPr>
        <w:t xml:space="preserve"> …………….</w:t>
      </w:r>
    </w:p>
    <w:p w14:paraId="01D63420" w14:textId="78CFF61F" w:rsidR="00161AE6" w:rsidRPr="00EC1076" w:rsidRDefault="00161AE6" w:rsidP="00D16CA7">
      <w:pPr>
        <w:jc w:val="both"/>
        <w:rPr>
          <w:sz w:val="22"/>
          <w:szCs w:val="22"/>
          <w:u w:val="single"/>
        </w:rPr>
      </w:pPr>
    </w:p>
    <w:p w14:paraId="26639E3F" w14:textId="29EE5D86" w:rsidR="003B3900" w:rsidRPr="00EC1076" w:rsidRDefault="00161AE6" w:rsidP="00D16CA7">
      <w:pPr>
        <w:jc w:val="both"/>
        <w:rPr>
          <w:b/>
          <w:sz w:val="22"/>
          <w:szCs w:val="22"/>
        </w:rPr>
      </w:pPr>
      <w:r w:rsidRPr="00EC1076">
        <w:rPr>
          <w:b/>
          <w:sz w:val="22"/>
          <w:szCs w:val="22"/>
          <w:u w:val="single"/>
        </w:rPr>
        <w:t>Introduction</w:t>
      </w:r>
      <w:r w:rsidRPr="00EC1076">
        <w:rPr>
          <w:b/>
          <w:sz w:val="22"/>
          <w:szCs w:val="22"/>
        </w:rPr>
        <w:t xml:space="preserve"> : </w:t>
      </w:r>
    </w:p>
    <w:p w14:paraId="45137009" w14:textId="22BAD33B" w:rsidR="003B3900" w:rsidRDefault="006F0845" w:rsidP="00D16CA7">
      <w:pPr>
        <w:jc w:val="both"/>
        <w:rPr>
          <w:sz w:val="22"/>
          <w:szCs w:val="22"/>
        </w:rPr>
      </w:pPr>
      <w:r w:rsidRPr="006F0845">
        <w:rPr>
          <w:sz w:val="22"/>
          <w:szCs w:val="22"/>
        </w:rPr>
        <w:t>N</w:t>
      </w:r>
      <w:r>
        <w:rPr>
          <w:sz w:val="22"/>
          <w:szCs w:val="22"/>
        </w:rPr>
        <w:t xml:space="preserve">ous continuons aujourd’hui, notre </w:t>
      </w:r>
      <w:r w:rsidR="003A2841">
        <w:rPr>
          <w:sz w:val="22"/>
          <w:szCs w:val="22"/>
        </w:rPr>
        <w:t xml:space="preserve">avancée dans ce temps important de l’Avent en association </w:t>
      </w:r>
      <w:r w:rsidR="00921DC3">
        <w:rPr>
          <w:sz w:val="22"/>
          <w:szCs w:val="22"/>
        </w:rPr>
        <w:t xml:space="preserve">avec </w:t>
      </w:r>
      <w:r w:rsidR="003A2841">
        <w:rPr>
          <w:sz w:val="22"/>
          <w:szCs w:val="22"/>
        </w:rPr>
        <w:t xml:space="preserve">l’action Vivre-Ensemble </w:t>
      </w:r>
      <w:r w:rsidR="00921DC3">
        <w:rPr>
          <w:sz w:val="22"/>
          <w:szCs w:val="22"/>
        </w:rPr>
        <w:t xml:space="preserve">dont </w:t>
      </w:r>
      <w:r w:rsidR="003A2841">
        <w:rPr>
          <w:sz w:val="22"/>
          <w:szCs w:val="22"/>
        </w:rPr>
        <w:t xml:space="preserve">le thème </w:t>
      </w:r>
      <w:r w:rsidR="00921DC3">
        <w:rPr>
          <w:sz w:val="22"/>
          <w:szCs w:val="22"/>
        </w:rPr>
        <w:t xml:space="preserve">est de </w:t>
      </w:r>
      <w:r w:rsidR="003A2841">
        <w:rPr>
          <w:sz w:val="22"/>
          <w:szCs w:val="22"/>
        </w:rPr>
        <w:t>passer de moi-je à Nous tous, DIRE NOUS….</w:t>
      </w:r>
    </w:p>
    <w:p w14:paraId="695EA8EE" w14:textId="0E04157F" w:rsidR="003A2841" w:rsidRPr="00921DC3" w:rsidRDefault="003A2841" w:rsidP="00D16CA7">
      <w:pPr>
        <w:jc w:val="both"/>
        <w:rPr>
          <w:sz w:val="22"/>
          <w:szCs w:val="22"/>
        </w:rPr>
      </w:pPr>
      <w:r w:rsidRPr="00FC360B">
        <w:rPr>
          <w:sz w:val="22"/>
          <w:szCs w:val="22"/>
        </w:rPr>
        <w:t xml:space="preserve">Nous célébrons aujourd’hui le deuxième dimanche de l’Avent, le dimanche de </w:t>
      </w:r>
      <w:r>
        <w:rPr>
          <w:sz w:val="22"/>
          <w:szCs w:val="22"/>
        </w:rPr>
        <w:t>l’espérance qui s’annonce</w:t>
      </w:r>
      <w:r w:rsidRPr="00FC360B">
        <w:rPr>
          <w:sz w:val="22"/>
          <w:szCs w:val="22"/>
        </w:rPr>
        <w:t xml:space="preserve">. Jean-Baptiste et tous les prophètes </w:t>
      </w:r>
      <w:r>
        <w:rPr>
          <w:sz w:val="22"/>
          <w:szCs w:val="22"/>
        </w:rPr>
        <w:t xml:space="preserve">nous annoncent le Royaume et </w:t>
      </w:r>
      <w:r w:rsidRPr="00FC360B">
        <w:rPr>
          <w:sz w:val="22"/>
          <w:szCs w:val="22"/>
        </w:rPr>
        <w:t>nous rappellent que</w:t>
      </w:r>
      <w:r>
        <w:rPr>
          <w:sz w:val="22"/>
          <w:szCs w:val="22"/>
        </w:rPr>
        <w:t xml:space="preserve"> nous devons préparer le chemin du Seigneur</w:t>
      </w:r>
      <w:r w:rsidRPr="00FC360B">
        <w:rPr>
          <w:sz w:val="22"/>
          <w:szCs w:val="22"/>
        </w:rPr>
        <w:t>, nous devons être préparés pour nous laisser convertir, pour vivre l’Évangile et la justice</w:t>
      </w:r>
      <w:r w:rsidRPr="00921DC3">
        <w:rPr>
          <w:sz w:val="22"/>
          <w:szCs w:val="22"/>
        </w:rPr>
        <w:t>, pour témoigner par notre vie de la</w:t>
      </w:r>
      <w:r w:rsidR="00921DC3" w:rsidRPr="00921DC3">
        <w:rPr>
          <w:sz w:val="22"/>
          <w:szCs w:val="22"/>
        </w:rPr>
        <w:t xml:space="preserve"> bonne nouvelle que Jésus vient apporter aux pauvres.</w:t>
      </w:r>
      <w:r w:rsidRPr="00921DC3">
        <w:rPr>
          <w:sz w:val="22"/>
          <w:szCs w:val="22"/>
        </w:rPr>
        <w:t xml:space="preserve"> </w:t>
      </w:r>
    </w:p>
    <w:p w14:paraId="34BB4369" w14:textId="77777777" w:rsidR="00921DC3" w:rsidRDefault="00921DC3" w:rsidP="00D16CA7">
      <w:pPr>
        <w:jc w:val="both"/>
        <w:rPr>
          <w:sz w:val="22"/>
          <w:szCs w:val="22"/>
        </w:rPr>
      </w:pPr>
    </w:p>
    <w:p w14:paraId="520C0B85" w14:textId="01A275EC" w:rsidR="003B3900" w:rsidRPr="00EC1076" w:rsidRDefault="003B3900" w:rsidP="00D16CA7">
      <w:pPr>
        <w:jc w:val="both"/>
        <w:rPr>
          <w:b/>
          <w:bCs/>
          <w:sz w:val="22"/>
          <w:szCs w:val="22"/>
        </w:rPr>
      </w:pPr>
      <w:r w:rsidRPr="00EC1076">
        <w:rPr>
          <w:b/>
          <w:bCs/>
          <w:sz w:val="22"/>
          <w:szCs w:val="22"/>
        </w:rPr>
        <w:t xml:space="preserve">Allumer la </w:t>
      </w:r>
      <w:r w:rsidR="00797424" w:rsidRPr="00EC1076">
        <w:rPr>
          <w:b/>
          <w:bCs/>
          <w:sz w:val="22"/>
          <w:szCs w:val="22"/>
        </w:rPr>
        <w:t>deuxième</w:t>
      </w:r>
      <w:r w:rsidRPr="00EC1076">
        <w:rPr>
          <w:b/>
          <w:bCs/>
          <w:sz w:val="22"/>
          <w:szCs w:val="22"/>
        </w:rPr>
        <w:t xml:space="preserve"> bougie de l’Avent : </w:t>
      </w:r>
    </w:p>
    <w:p w14:paraId="5B1365B0" w14:textId="4E72E401" w:rsidR="00C15E58" w:rsidRPr="00C15E58" w:rsidRDefault="003B3900" w:rsidP="00D16CA7">
      <w:pPr>
        <w:jc w:val="both"/>
        <w:rPr>
          <w:sz w:val="22"/>
          <w:szCs w:val="22"/>
        </w:rPr>
      </w:pPr>
      <w:r w:rsidRPr="00EC1076">
        <w:rPr>
          <w:b/>
          <w:bCs/>
          <w:sz w:val="22"/>
          <w:szCs w:val="22"/>
        </w:rPr>
        <w:t>Cél</w:t>
      </w:r>
      <w:r w:rsidR="00C15E58">
        <w:rPr>
          <w:b/>
          <w:bCs/>
          <w:sz w:val="22"/>
          <w:szCs w:val="22"/>
        </w:rPr>
        <w:t xml:space="preserve">. : </w:t>
      </w:r>
      <w:r w:rsidR="00C15E58" w:rsidRPr="00FC360B">
        <w:rPr>
          <w:sz w:val="22"/>
          <w:szCs w:val="22"/>
        </w:rPr>
        <w:t>Aujourd’hui nous allumons cette bougie pour nous rappeler que le Christ est le Prince de Paix, celui qui a été promis depuis le commencement du monde. Nous remercions Dieu pour l’espérance et pour la paix qu’il nous donne à chaque jour de nos vies.</w:t>
      </w:r>
    </w:p>
    <w:p w14:paraId="3250E8BD" w14:textId="77777777" w:rsidR="003B3900" w:rsidRPr="00EC1076" w:rsidRDefault="003B3900" w:rsidP="00D16CA7">
      <w:pPr>
        <w:jc w:val="both"/>
        <w:rPr>
          <w:b/>
          <w:bCs/>
          <w:sz w:val="22"/>
          <w:szCs w:val="22"/>
        </w:rPr>
      </w:pPr>
    </w:p>
    <w:p w14:paraId="5A13A61F" w14:textId="45DA272A" w:rsidR="003B3900" w:rsidRPr="00D200BE" w:rsidRDefault="003B3900" w:rsidP="00D16CA7">
      <w:pPr>
        <w:jc w:val="both"/>
        <w:rPr>
          <w:b/>
          <w:bCs/>
          <w:sz w:val="22"/>
          <w:szCs w:val="22"/>
          <w:u w:val="single"/>
        </w:rPr>
      </w:pPr>
      <w:r w:rsidRPr="00D200BE">
        <w:rPr>
          <w:b/>
          <w:bCs/>
          <w:sz w:val="22"/>
          <w:szCs w:val="22"/>
          <w:u w:val="single"/>
        </w:rPr>
        <w:t>Litanie pénitentielle</w:t>
      </w:r>
    </w:p>
    <w:p w14:paraId="0DAF7C4C" w14:textId="77777777" w:rsidR="00797424" w:rsidRPr="00EC1076" w:rsidRDefault="00797424" w:rsidP="00D16CA7">
      <w:pPr>
        <w:jc w:val="both"/>
        <w:rPr>
          <w:sz w:val="22"/>
          <w:szCs w:val="22"/>
        </w:rPr>
      </w:pPr>
      <w:r w:rsidRPr="00EC1076">
        <w:rPr>
          <w:b/>
          <w:bCs/>
          <w:sz w:val="22"/>
          <w:szCs w:val="22"/>
        </w:rPr>
        <w:t xml:space="preserve">Cél. </w:t>
      </w:r>
      <w:r w:rsidRPr="00EC1076">
        <w:rPr>
          <w:sz w:val="22"/>
          <w:szCs w:val="22"/>
        </w:rPr>
        <w:t>Temps de réjouissance, l’Avent est aussi celui de la conversion. Mettons notre confiance en Dieu et demandons-lui pardon pour nos péchés.</w:t>
      </w:r>
    </w:p>
    <w:p w14:paraId="22F57B11" w14:textId="7A857F9D" w:rsidR="00797424" w:rsidRPr="00EC1076" w:rsidRDefault="00797424" w:rsidP="00D16CA7">
      <w:pPr>
        <w:jc w:val="both"/>
        <w:rPr>
          <w:sz w:val="22"/>
          <w:szCs w:val="22"/>
        </w:rPr>
      </w:pPr>
      <w:r w:rsidRPr="00EC1076">
        <w:rPr>
          <w:b/>
          <w:bCs/>
          <w:sz w:val="22"/>
          <w:szCs w:val="22"/>
        </w:rPr>
        <w:t>Cél.</w:t>
      </w:r>
      <w:r w:rsidRPr="00EC1076">
        <w:rPr>
          <w:sz w:val="22"/>
          <w:szCs w:val="22"/>
        </w:rPr>
        <w:t xml:space="preserve">  Seigneur Jésus, Dieu de justice et de paix, tu fais grandir en nous ta bonté. Kyrie eleison.</w:t>
      </w:r>
    </w:p>
    <w:p w14:paraId="3E7EF09A" w14:textId="77777777" w:rsidR="00797424" w:rsidRPr="00EC1076" w:rsidRDefault="00797424" w:rsidP="00D16CA7">
      <w:pPr>
        <w:ind w:firstLine="708"/>
        <w:jc w:val="both"/>
        <w:rPr>
          <w:sz w:val="22"/>
          <w:szCs w:val="22"/>
        </w:rPr>
      </w:pPr>
      <w:r w:rsidRPr="00EC1076">
        <w:rPr>
          <w:sz w:val="22"/>
          <w:szCs w:val="22"/>
        </w:rPr>
        <w:t>— Kyrie eleison.</w:t>
      </w:r>
    </w:p>
    <w:p w14:paraId="226EFA27" w14:textId="56931EAF" w:rsidR="00797424" w:rsidRPr="00EC1076" w:rsidRDefault="00797424" w:rsidP="00D16CA7">
      <w:pPr>
        <w:jc w:val="both"/>
        <w:rPr>
          <w:sz w:val="22"/>
          <w:szCs w:val="22"/>
        </w:rPr>
      </w:pPr>
      <w:r w:rsidRPr="00EC1076">
        <w:rPr>
          <w:b/>
          <w:bCs/>
          <w:sz w:val="22"/>
          <w:szCs w:val="22"/>
        </w:rPr>
        <w:t>Cél</w:t>
      </w:r>
      <w:r w:rsidRPr="00EC1076">
        <w:rPr>
          <w:sz w:val="22"/>
          <w:szCs w:val="22"/>
        </w:rPr>
        <w:t>. Ô Christ, devenu serviteur pour sauver tous les pécheurs, tu soutiens nos efforts de conversion. Christe eleison.</w:t>
      </w:r>
    </w:p>
    <w:p w14:paraId="167F8223" w14:textId="77777777" w:rsidR="00797424" w:rsidRPr="00EC1076" w:rsidRDefault="00797424" w:rsidP="00D16CA7">
      <w:pPr>
        <w:ind w:firstLine="708"/>
        <w:jc w:val="both"/>
        <w:rPr>
          <w:sz w:val="22"/>
          <w:szCs w:val="22"/>
        </w:rPr>
      </w:pPr>
      <w:r w:rsidRPr="00EC1076">
        <w:rPr>
          <w:sz w:val="22"/>
          <w:szCs w:val="22"/>
        </w:rPr>
        <w:t>— Christe eleison.</w:t>
      </w:r>
    </w:p>
    <w:p w14:paraId="33BAA5EB" w14:textId="77777777" w:rsidR="00797424" w:rsidRPr="00EC1076" w:rsidRDefault="00797424" w:rsidP="00D16CA7">
      <w:pPr>
        <w:jc w:val="both"/>
        <w:rPr>
          <w:sz w:val="22"/>
          <w:szCs w:val="22"/>
        </w:rPr>
      </w:pPr>
      <w:r w:rsidRPr="00EC1076">
        <w:rPr>
          <w:b/>
          <w:bCs/>
          <w:sz w:val="22"/>
          <w:szCs w:val="22"/>
        </w:rPr>
        <w:t>Cél.</w:t>
      </w:r>
      <w:r w:rsidRPr="00EC1076">
        <w:rPr>
          <w:sz w:val="22"/>
          <w:szCs w:val="22"/>
        </w:rPr>
        <w:t xml:space="preserve"> Seigneur, par le baptême ta vie coule en nos veines, tu ravives en nos coeurs le désir de ton amour. Kyrie eleison.</w:t>
      </w:r>
    </w:p>
    <w:p w14:paraId="78FE8A91" w14:textId="06C7A2BB" w:rsidR="00797424" w:rsidRPr="00EC1076" w:rsidRDefault="00797424" w:rsidP="00D16CA7">
      <w:pPr>
        <w:ind w:left="708"/>
        <w:jc w:val="both"/>
        <w:rPr>
          <w:sz w:val="22"/>
          <w:szCs w:val="22"/>
        </w:rPr>
      </w:pPr>
      <w:r w:rsidRPr="00EC1076">
        <w:rPr>
          <w:sz w:val="22"/>
          <w:szCs w:val="22"/>
        </w:rPr>
        <w:t>— Kyrie eleison.</w:t>
      </w:r>
    </w:p>
    <w:p w14:paraId="3F160718" w14:textId="16E101EA" w:rsidR="00797424" w:rsidRPr="00EC1076" w:rsidRDefault="00797424" w:rsidP="00D16CA7">
      <w:pPr>
        <w:jc w:val="both"/>
        <w:rPr>
          <w:b/>
          <w:bCs/>
          <w:sz w:val="22"/>
          <w:szCs w:val="22"/>
        </w:rPr>
      </w:pPr>
      <w:r w:rsidRPr="00EC1076">
        <w:rPr>
          <w:b/>
          <w:bCs/>
          <w:sz w:val="22"/>
          <w:szCs w:val="22"/>
        </w:rPr>
        <w:t>Cél.</w:t>
      </w:r>
      <w:r w:rsidRPr="00EC1076">
        <w:rPr>
          <w:sz w:val="22"/>
          <w:szCs w:val="22"/>
        </w:rPr>
        <w:t xml:space="preserve"> Que Dieu tout-puissant nous fasse miséricorde ; qu’il nous pardonne nos péchés et nous conduise à la vie éternelle.</w:t>
      </w:r>
    </w:p>
    <w:p w14:paraId="2101706F" w14:textId="77777777" w:rsidR="003B3900" w:rsidRPr="00D16CA7" w:rsidRDefault="003B3900" w:rsidP="00D16CA7">
      <w:pPr>
        <w:jc w:val="both"/>
        <w:rPr>
          <w:sz w:val="16"/>
          <w:szCs w:val="16"/>
        </w:rPr>
      </w:pPr>
    </w:p>
    <w:p w14:paraId="0E3AF628" w14:textId="32FF67AE" w:rsidR="003B3900" w:rsidRPr="00EC1076" w:rsidRDefault="003B3900" w:rsidP="00D16CA7">
      <w:pPr>
        <w:jc w:val="both"/>
        <w:rPr>
          <w:sz w:val="22"/>
          <w:szCs w:val="22"/>
        </w:rPr>
      </w:pPr>
      <w:r w:rsidRPr="00EC1076">
        <w:rPr>
          <w:b/>
          <w:bCs/>
          <w:sz w:val="22"/>
          <w:szCs w:val="22"/>
        </w:rPr>
        <w:t>Tous</w:t>
      </w:r>
      <w:r w:rsidRPr="00EC1076">
        <w:rPr>
          <w:sz w:val="22"/>
          <w:szCs w:val="22"/>
        </w:rPr>
        <w:t> : Amen</w:t>
      </w:r>
    </w:p>
    <w:p w14:paraId="761ABB76" w14:textId="77777777" w:rsidR="00EC1076" w:rsidRPr="00EC1076" w:rsidRDefault="00EC1076" w:rsidP="00D16CA7">
      <w:pPr>
        <w:jc w:val="both"/>
        <w:rPr>
          <w:sz w:val="22"/>
          <w:szCs w:val="22"/>
        </w:rPr>
      </w:pPr>
    </w:p>
    <w:p w14:paraId="618E42AA" w14:textId="77777777" w:rsidR="00FD22ED" w:rsidRPr="00EC1076" w:rsidRDefault="00161AE6" w:rsidP="00D16CA7">
      <w:pPr>
        <w:jc w:val="both"/>
        <w:rPr>
          <w:b/>
          <w:bCs/>
          <w:sz w:val="22"/>
          <w:szCs w:val="22"/>
          <w:u w:val="single"/>
          <w:lang w:val="fr-BE"/>
        </w:rPr>
      </w:pPr>
      <w:r w:rsidRPr="00EC1076">
        <w:rPr>
          <w:b/>
          <w:bCs/>
          <w:sz w:val="22"/>
          <w:szCs w:val="22"/>
          <w:u w:val="single"/>
          <w:lang w:val="fr-BE"/>
        </w:rPr>
        <w:t>Prière d'ouverture</w:t>
      </w:r>
      <w:r w:rsidRPr="00EC1076">
        <w:rPr>
          <w:b/>
          <w:bCs/>
          <w:sz w:val="22"/>
          <w:szCs w:val="22"/>
          <w:lang w:val="fr-BE"/>
        </w:rPr>
        <w:t> </w:t>
      </w:r>
      <w:r w:rsidRPr="00EC1076">
        <w:rPr>
          <w:b/>
          <w:sz w:val="22"/>
          <w:szCs w:val="22"/>
          <w:lang w:val="fr-BE"/>
        </w:rPr>
        <w:t>:</w:t>
      </w:r>
    </w:p>
    <w:p w14:paraId="0F2CC59C" w14:textId="3D8B3D5E" w:rsidR="00161AE6" w:rsidRPr="00EC1076" w:rsidRDefault="00FD22ED" w:rsidP="00D16CA7">
      <w:pPr>
        <w:suppressAutoHyphens w:val="0"/>
        <w:autoSpaceDE w:val="0"/>
        <w:autoSpaceDN w:val="0"/>
        <w:adjustRightInd w:val="0"/>
        <w:jc w:val="both"/>
        <w:rPr>
          <w:sz w:val="22"/>
          <w:szCs w:val="22"/>
        </w:rPr>
      </w:pPr>
      <w:r w:rsidRPr="00EC1076">
        <w:rPr>
          <w:b/>
          <w:bCs/>
          <w:sz w:val="22"/>
          <w:szCs w:val="22"/>
        </w:rPr>
        <w:t>Cél</w:t>
      </w:r>
      <w:r w:rsidRPr="00EC1076">
        <w:rPr>
          <w:sz w:val="22"/>
          <w:szCs w:val="22"/>
        </w:rPr>
        <w:t xml:space="preserve">. </w:t>
      </w:r>
      <w:r w:rsidR="00797424" w:rsidRPr="00EC1076">
        <w:rPr>
          <w:sz w:val="22"/>
          <w:szCs w:val="22"/>
        </w:rPr>
        <w:t xml:space="preserve">Seigneur tout-puissant et miséricordieux, ne laisse pas le souci de nos tâches présentes entraver notre marche à la rencontre de ton Fils ; mais éveille en nous cette intelligence du </w:t>
      </w:r>
      <w:r w:rsidR="00797424" w:rsidRPr="00EC1076">
        <w:rPr>
          <w:sz w:val="22"/>
          <w:szCs w:val="22"/>
        </w:rPr>
        <w:lastRenderedPageBreak/>
        <w:t>coeur qui nous prépare à l’accueillir et nous fait entrer dans sa propre vie. Lui qui règne avec toi et le Saint-Esprit, maintenant et pour les siècles des siècles.</w:t>
      </w:r>
      <w:r w:rsidR="00D16CA7">
        <w:rPr>
          <w:sz w:val="22"/>
          <w:szCs w:val="22"/>
        </w:rPr>
        <w:t xml:space="preserve"> </w:t>
      </w:r>
      <w:r w:rsidR="00161AE6" w:rsidRPr="00EC1076">
        <w:rPr>
          <w:b/>
          <w:bCs/>
          <w:sz w:val="22"/>
          <w:szCs w:val="22"/>
          <w:u w:val="single"/>
          <w:lang w:val="fr-BE"/>
        </w:rPr>
        <w:t>Tous</w:t>
      </w:r>
      <w:r w:rsidR="00161AE6" w:rsidRPr="00EC1076">
        <w:rPr>
          <w:sz w:val="22"/>
          <w:szCs w:val="22"/>
          <w:lang w:val="fr-BE"/>
        </w:rPr>
        <w:t> : Amen.</w:t>
      </w:r>
    </w:p>
    <w:p w14:paraId="0E68EE31" w14:textId="641F12FB" w:rsidR="00EC1076" w:rsidRPr="00EC1076" w:rsidRDefault="00161AE6" w:rsidP="00D16CA7">
      <w:pPr>
        <w:suppressAutoHyphens w:val="0"/>
        <w:autoSpaceDE w:val="0"/>
        <w:autoSpaceDN w:val="0"/>
        <w:adjustRightInd w:val="0"/>
        <w:jc w:val="both"/>
        <w:rPr>
          <w:sz w:val="22"/>
          <w:szCs w:val="22"/>
        </w:rPr>
      </w:pPr>
      <w:r w:rsidRPr="00EC1076">
        <w:rPr>
          <w:b/>
          <w:sz w:val="22"/>
          <w:szCs w:val="22"/>
          <w:u w:val="single"/>
        </w:rPr>
        <w:t>Commentaire</w:t>
      </w:r>
      <w:r w:rsidRPr="00EC1076">
        <w:rPr>
          <w:b/>
          <w:sz w:val="22"/>
          <w:szCs w:val="22"/>
        </w:rPr>
        <w:t> :</w:t>
      </w:r>
      <w:r w:rsidR="00EA5E75" w:rsidRPr="00EC1076">
        <w:rPr>
          <w:b/>
          <w:sz w:val="22"/>
          <w:szCs w:val="22"/>
        </w:rPr>
        <w:t xml:space="preserve"> </w:t>
      </w:r>
      <w:r w:rsidR="00EC1076" w:rsidRPr="00EC1076">
        <w:rPr>
          <w:sz w:val="22"/>
          <w:szCs w:val="22"/>
        </w:rPr>
        <w:t xml:space="preserve">Dans un contexte bien difficile, le prophète Isaïe réconforte son peuple : oui, le Messie viendra. Et Isaïe en dessine le portrait et la mission dans un poème d’une grande beauté, qui nous </w:t>
      </w:r>
      <w:r w:rsidR="00D200BE">
        <w:rPr>
          <w:sz w:val="22"/>
          <w:szCs w:val="22"/>
        </w:rPr>
        <w:t>annonce déjà le Messie</w:t>
      </w:r>
      <w:r w:rsidR="00EC1076" w:rsidRPr="00EC1076">
        <w:rPr>
          <w:sz w:val="22"/>
          <w:szCs w:val="22"/>
        </w:rPr>
        <w:t>. Accueillons cette promesse.</w:t>
      </w:r>
    </w:p>
    <w:p w14:paraId="1C881A25" w14:textId="77777777" w:rsidR="00EC1076" w:rsidRPr="00EC1076" w:rsidRDefault="00EC1076" w:rsidP="00D16CA7">
      <w:pPr>
        <w:suppressAutoHyphens w:val="0"/>
        <w:autoSpaceDE w:val="0"/>
        <w:autoSpaceDN w:val="0"/>
        <w:adjustRightInd w:val="0"/>
        <w:jc w:val="both"/>
        <w:rPr>
          <w:sz w:val="22"/>
          <w:szCs w:val="22"/>
        </w:rPr>
      </w:pPr>
    </w:p>
    <w:p w14:paraId="67A32619" w14:textId="77777777" w:rsidR="00D16CA7" w:rsidRDefault="00EC1076" w:rsidP="00D16CA7">
      <w:pPr>
        <w:suppressAutoHyphens w:val="0"/>
        <w:autoSpaceDE w:val="0"/>
        <w:autoSpaceDN w:val="0"/>
        <w:adjustRightInd w:val="0"/>
        <w:jc w:val="both"/>
        <w:rPr>
          <w:sz w:val="22"/>
          <w:szCs w:val="22"/>
        </w:rPr>
      </w:pPr>
      <w:r w:rsidRPr="00EC1076">
        <w:rPr>
          <w:b/>
          <w:bCs/>
          <w:sz w:val="22"/>
          <w:szCs w:val="22"/>
          <w:u w:val="single"/>
        </w:rPr>
        <w:t xml:space="preserve">Première lecture : Lecture du prophète Isaïe. </w:t>
      </w:r>
      <w:r w:rsidRPr="00EC1076">
        <w:rPr>
          <w:sz w:val="22"/>
          <w:szCs w:val="22"/>
        </w:rPr>
        <w:t>(11,1-10)</w:t>
      </w:r>
    </w:p>
    <w:p w14:paraId="473F59C3" w14:textId="78F97142" w:rsidR="00EC1076" w:rsidRPr="00EC1076" w:rsidRDefault="00EC1076" w:rsidP="00D16CA7">
      <w:pPr>
        <w:suppressAutoHyphens w:val="0"/>
        <w:autoSpaceDE w:val="0"/>
        <w:autoSpaceDN w:val="0"/>
        <w:adjustRightInd w:val="0"/>
        <w:jc w:val="both"/>
        <w:rPr>
          <w:sz w:val="22"/>
          <w:szCs w:val="22"/>
        </w:rPr>
      </w:pPr>
      <w:r w:rsidRPr="00EC1076">
        <w:rPr>
          <w:sz w:val="22"/>
          <w:szCs w:val="22"/>
        </w:rPr>
        <w:t>En ce jour-là, un rameau sortira de la souche de Jessé, père de David, un rejeton jaillira de ces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14:paraId="1702CDFF" w14:textId="646379BC" w:rsidR="00D30BB4" w:rsidRPr="00EC1076" w:rsidRDefault="00D30BB4" w:rsidP="00D16CA7">
      <w:pPr>
        <w:suppressAutoHyphens w:val="0"/>
        <w:autoSpaceDE w:val="0"/>
        <w:autoSpaceDN w:val="0"/>
        <w:adjustRightInd w:val="0"/>
        <w:jc w:val="both"/>
        <w:rPr>
          <w:sz w:val="22"/>
          <w:szCs w:val="22"/>
        </w:rPr>
      </w:pPr>
    </w:p>
    <w:p w14:paraId="08BF4417" w14:textId="14913A0A" w:rsidR="008C5C27" w:rsidRPr="00EC1076" w:rsidRDefault="00161AE6" w:rsidP="00D16CA7">
      <w:pPr>
        <w:jc w:val="both"/>
        <w:rPr>
          <w:b/>
          <w:sz w:val="22"/>
          <w:szCs w:val="22"/>
          <w:u w:val="single"/>
        </w:rPr>
      </w:pPr>
      <w:r w:rsidRPr="00EC1076">
        <w:rPr>
          <w:b/>
          <w:sz w:val="22"/>
          <w:szCs w:val="22"/>
          <w:u w:val="single"/>
        </w:rPr>
        <w:t>Chant de méditation : …………</w:t>
      </w:r>
      <w:r w:rsidR="00B31DF6" w:rsidRPr="00EC1076">
        <w:rPr>
          <w:b/>
          <w:sz w:val="22"/>
          <w:szCs w:val="22"/>
          <w:u w:val="single"/>
        </w:rPr>
        <w:t xml:space="preserve"> Ou </w:t>
      </w:r>
      <w:r w:rsidR="005A66E7" w:rsidRPr="00EC1076">
        <w:rPr>
          <w:b/>
          <w:sz w:val="22"/>
          <w:szCs w:val="22"/>
          <w:u w:val="single"/>
        </w:rPr>
        <w:t xml:space="preserve">Ps </w:t>
      </w:r>
      <w:r w:rsidR="00EC1076" w:rsidRPr="00EC1076">
        <w:rPr>
          <w:b/>
          <w:sz w:val="22"/>
          <w:szCs w:val="22"/>
          <w:u w:val="single"/>
        </w:rPr>
        <w:t>71</w:t>
      </w:r>
    </w:p>
    <w:p w14:paraId="78795BA1" w14:textId="2CA3DD48" w:rsidR="00161AE6" w:rsidRPr="00EC1076" w:rsidRDefault="00161AE6" w:rsidP="00D16CA7">
      <w:pPr>
        <w:numPr>
          <w:ilvl w:val="4"/>
          <w:numId w:val="1"/>
        </w:numPr>
        <w:jc w:val="both"/>
        <w:rPr>
          <w:sz w:val="22"/>
          <w:szCs w:val="22"/>
          <w:lang w:val="fr-BE"/>
        </w:rPr>
      </w:pPr>
    </w:p>
    <w:p w14:paraId="672856F0" w14:textId="114CE4D7" w:rsidR="00EC1076" w:rsidRPr="00EC1076" w:rsidRDefault="00161AE6" w:rsidP="00D16CA7">
      <w:pPr>
        <w:jc w:val="both"/>
        <w:rPr>
          <w:sz w:val="22"/>
          <w:szCs w:val="22"/>
        </w:rPr>
      </w:pPr>
      <w:r w:rsidRPr="00EC1076">
        <w:rPr>
          <w:b/>
          <w:sz w:val="22"/>
          <w:szCs w:val="22"/>
          <w:u w:val="single"/>
        </w:rPr>
        <w:t>Commentaire</w:t>
      </w:r>
      <w:r w:rsidRPr="00EC1076">
        <w:rPr>
          <w:b/>
          <w:sz w:val="22"/>
          <w:szCs w:val="22"/>
        </w:rPr>
        <w:t xml:space="preserve"> : </w:t>
      </w:r>
      <w:r w:rsidR="00EC1076" w:rsidRPr="00EC1076">
        <w:rPr>
          <w:sz w:val="22"/>
          <w:szCs w:val="22"/>
        </w:rPr>
        <w:t>Prenant appui sur la Révélation et sur l’amour du Christ, saint Paul nous invite à la persévérance.</w:t>
      </w:r>
    </w:p>
    <w:p w14:paraId="4DF3D250" w14:textId="77777777" w:rsidR="00EC1076" w:rsidRPr="00EC1076" w:rsidRDefault="00EC1076" w:rsidP="00D16CA7">
      <w:pPr>
        <w:jc w:val="both"/>
        <w:rPr>
          <w:sz w:val="22"/>
          <w:szCs w:val="22"/>
        </w:rPr>
      </w:pPr>
    </w:p>
    <w:p w14:paraId="119C3518" w14:textId="07B4BA1A" w:rsidR="00EC1076" w:rsidRPr="00EC1076" w:rsidRDefault="00EC1076" w:rsidP="00D16CA7">
      <w:pPr>
        <w:jc w:val="both"/>
        <w:rPr>
          <w:bCs/>
          <w:sz w:val="22"/>
          <w:szCs w:val="22"/>
        </w:rPr>
      </w:pPr>
      <w:r w:rsidRPr="00EC1076">
        <w:rPr>
          <w:b/>
          <w:sz w:val="22"/>
          <w:szCs w:val="22"/>
          <w:u w:val="single"/>
        </w:rPr>
        <w:t>Deuxième lecture : Lecture de la lettre de saint Paul apôtre aux Romains.</w:t>
      </w:r>
      <w:r>
        <w:rPr>
          <w:b/>
          <w:sz w:val="22"/>
          <w:szCs w:val="22"/>
          <w:u w:val="single"/>
        </w:rPr>
        <w:t xml:space="preserve"> </w:t>
      </w:r>
      <w:r>
        <w:rPr>
          <w:bCs/>
          <w:sz w:val="22"/>
          <w:szCs w:val="22"/>
        </w:rPr>
        <w:t>(15,4-9)</w:t>
      </w:r>
    </w:p>
    <w:p w14:paraId="30AD8F85" w14:textId="147AEB90" w:rsidR="00EC1076" w:rsidRPr="00EC1076" w:rsidRDefault="00EC1076" w:rsidP="00D16CA7">
      <w:pPr>
        <w:jc w:val="both"/>
        <w:rPr>
          <w:sz w:val="22"/>
          <w:szCs w:val="22"/>
        </w:rPr>
      </w:pPr>
      <w:r w:rsidRPr="00EC1076">
        <w:rPr>
          <w:sz w:val="22"/>
          <w:szCs w:val="22"/>
        </w:rPr>
        <w:t>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de Seigneur. --</w:t>
      </w:r>
    </w:p>
    <w:p w14:paraId="14B0075C" w14:textId="77777777" w:rsidR="00EC1076" w:rsidRPr="00EC1076" w:rsidRDefault="00EC1076" w:rsidP="00D16CA7">
      <w:pPr>
        <w:ind w:left="708" w:firstLine="708"/>
        <w:jc w:val="both"/>
        <w:rPr>
          <w:rFonts w:ascii="Times New Roman" w:hAnsi="Times New Roman"/>
          <w:b/>
          <w:bCs/>
          <w:sz w:val="22"/>
          <w:szCs w:val="22"/>
        </w:rPr>
      </w:pPr>
    </w:p>
    <w:p w14:paraId="0D67A4D5" w14:textId="0E816298" w:rsidR="00EC1076" w:rsidRPr="00EC1076" w:rsidRDefault="00EC1076" w:rsidP="00D16CA7">
      <w:pPr>
        <w:ind w:firstLine="708"/>
        <w:jc w:val="both"/>
        <w:rPr>
          <w:b/>
          <w:bCs/>
          <w:sz w:val="22"/>
          <w:szCs w:val="22"/>
        </w:rPr>
      </w:pPr>
      <w:r w:rsidRPr="00EC1076">
        <w:rPr>
          <w:b/>
          <w:bCs/>
          <w:sz w:val="22"/>
          <w:szCs w:val="22"/>
        </w:rPr>
        <w:t>ALLÉLUIA ! ALLÉLUIA !</w:t>
      </w:r>
    </w:p>
    <w:p w14:paraId="5C2B25BE" w14:textId="77777777" w:rsidR="00EC1076" w:rsidRPr="00EC1076" w:rsidRDefault="00EC1076" w:rsidP="00D16CA7">
      <w:pPr>
        <w:jc w:val="both"/>
        <w:rPr>
          <w:sz w:val="22"/>
          <w:szCs w:val="22"/>
        </w:rPr>
      </w:pPr>
      <w:r w:rsidRPr="00EC1076">
        <w:rPr>
          <w:sz w:val="22"/>
          <w:szCs w:val="22"/>
        </w:rPr>
        <w:t>Préparez le chemin du Seigneur, rendez droits ses sentiers : tout être vivant verra le salut de Dieu..</w:t>
      </w:r>
    </w:p>
    <w:p w14:paraId="7E53C3DC" w14:textId="4017195B" w:rsidR="00EC1076" w:rsidRPr="00EC1076" w:rsidRDefault="00EC1076" w:rsidP="00D16CA7">
      <w:pPr>
        <w:ind w:firstLine="708"/>
        <w:jc w:val="both"/>
        <w:rPr>
          <w:b/>
          <w:bCs/>
          <w:sz w:val="22"/>
          <w:szCs w:val="22"/>
        </w:rPr>
      </w:pPr>
      <w:r w:rsidRPr="00EC1076">
        <w:rPr>
          <w:b/>
          <w:bCs/>
          <w:sz w:val="22"/>
          <w:szCs w:val="22"/>
        </w:rPr>
        <w:t>ALLÉLUIA ! ALLÉLUIA !</w:t>
      </w:r>
    </w:p>
    <w:p w14:paraId="51349618" w14:textId="77777777" w:rsidR="00EC1076" w:rsidRPr="00EC1076" w:rsidRDefault="00EC1076" w:rsidP="00D16CA7">
      <w:pPr>
        <w:jc w:val="both"/>
        <w:rPr>
          <w:b/>
          <w:sz w:val="22"/>
          <w:szCs w:val="22"/>
          <w:u w:val="single"/>
        </w:rPr>
      </w:pPr>
    </w:p>
    <w:p w14:paraId="6E8DC6F4" w14:textId="0C337FF8" w:rsidR="00EC1076" w:rsidRPr="00B06082" w:rsidRDefault="00EC1076" w:rsidP="00D16CA7">
      <w:pPr>
        <w:jc w:val="both"/>
        <w:rPr>
          <w:bCs/>
          <w:sz w:val="22"/>
          <w:szCs w:val="22"/>
        </w:rPr>
      </w:pPr>
      <w:r w:rsidRPr="00EC1076">
        <w:rPr>
          <w:b/>
          <w:sz w:val="22"/>
          <w:szCs w:val="22"/>
          <w:u w:val="single"/>
        </w:rPr>
        <w:t>ÉVANGILE DE JÉSUS CHRIST SELON SAINT MATTHIEU.</w:t>
      </w:r>
      <w:r w:rsidR="00B06082">
        <w:rPr>
          <w:b/>
          <w:sz w:val="22"/>
          <w:szCs w:val="22"/>
          <w:u w:val="single"/>
        </w:rPr>
        <w:t xml:space="preserve"> </w:t>
      </w:r>
      <w:r w:rsidR="00B06082">
        <w:rPr>
          <w:bCs/>
          <w:sz w:val="22"/>
          <w:szCs w:val="22"/>
        </w:rPr>
        <w:t>(3,1-12)</w:t>
      </w:r>
    </w:p>
    <w:p w14:paraId="50167E8B" w14:textId="0158827E" w:rsidR="00EC1076" w:rsidRPr="00EC1076" w:rsidRDefault="00EC1076" w:rsidP="00D16CA7">
      <w:pPr>
        <w:jc w:val="both"/>
        <w:rPr>
          <w:rFonts w:eastAsia="Times New Roman" w:cs="Times New Roman"/>
          <w:sz w:val="22"/>
          <w:szCs w:val="22"/>
        </w:rPr>
      </w:pPr>
      <w:r w:rsidRPr="00EC1076">
        <w:rPr>
          <w:rFonts w:eastAsia="Times New Roman" w:cs="Times New Roman"/>
          <w:sz w:val="22"/>
          <w:szCs w:val="22"/>
        </w:rPr>
        <w:t>En ces jours-l</w:t>
      </w:r>
      <w:r w:rsidRPr="00EC1076">
        <w:rPr>
          <w:sz w:val="22"/>
          <w:szCs w:val="22"/>
        </w:rPr>
        <w:t xml:space="preserve">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w:t>
      </w:r>
      <w:r w:rsidRPr="00EC1076">
        <w:rPr>
          <w:sz w:val="22"/>
          <w:szCs w:val="22"/>
        </w:rPr>
        <w:lastRenderedPageBreak/>
        <w:t>péchés. Voyant beaucoup de pharisiens et de sadducéens se présenter à son baptême, il leur dit : « Engeance de vipère ! Qui vous a appris à fuir la colère que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 Moi, je vous baptiste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w:t>
      </w:r>
      <w:r w:rsidR="00D16CA7">
        <w:rPr>
          <w:sz w:val="22"/>
          <w:szCs w:val="22"/>
        </w:rPr>
        <w:t xml:space="preserve"> </w:t>
      </w:r>
      <w:r w:rsidRPr="00EC1076">
        <w:rPr>
          <w:sz w:val="22"/>
          <w:szCs w:val="22"/>
        </w:rPr>
        <w:t>Acclamons la parole d</w:t>
      </w:r>
      <w:r w:rsidR="00D16CA7">
        <w:rPr>
          <w:sz w:val="22"/>
          <w:szCs w:val="22"/>
        </w:rPr>
        <w:t>u</w:t>
      </w:r>
      <w:r w:rsidRPr="00EC1076">
        <w:rPr>
          <w:sz w:val="22"/>
          <w:szCs w:val="22"/>
        </w:rPr>
        <w:t xml:space="preserve"> Seigneur. –</w:t>
      </w:r>
    </w:p>
    <w:p w14:paraId="2A7FB905" w14:textId="005C70B6" w:rsidR="00C84465" w:rsidRPr="00EC1076" w:rsidRDefault="00C84465" w:rsidP="00D16CA7">
      <w:pPr>
        <w:jc w:val="both"/>
        <w:rPr>
          <w:b/>
          <w:sz w:val="22"/>
          <w:szCs w:val="22"/>
          <w:u w:val="single"/>
        </w:rPr>
      </w:pPr>
    </w:p>
    <w:p w14:paraId="755CB308" w14:textId="0817120C" w:rsidR="00707039" w:rsidRPr="00EC1076" w:rsidRDefault="00707039" w:rsidP="00D16CA7">
      <w:pPr>
        <w:jc w:val="both"/>
        <w:rPr>
          <w:b/>
          <w:sz w:val="22"/>
          <w:szCs w:val="22"/>
          <w:u w:val="single"/>
        </w:rPr>
      </w:pPr>
      <w:r w:rsidRPr="00EC1076">
        <w:rPr>
          <w:b/>
          <w:sz w:val="22"/>
          <w:szCs w:val="22"/>
          <w:u w:val="single"/>
        </w:rPr>
        <w:t>Homélie :</w:t>
      </w:r>
    </w:p>
    <w:p w14:paraId="781C196B" w14:textId="77777777" w:rsidR="00707039" w:rsidRPr="00EC1076" w:rsidRDefault="00707039" w:rsidP="00D16CA7">
      <w:pPr>
        <w:jc w:val="both"/>
        <w:rPr>
          <w:b/>
          <w:sz w:val="22"/>
          <w:szCs w:val="22"/>
          <w:u w:val="single"/>
        </w:rPr>
      </w:pPr>
    </w:p>
    <w:p w14:paraId="00E9BBA1" w14:textId="7F0DD128" w:rsidR="00C84465" w:rsidRDefault="00D200BE" w:rsidP="00D16CA7">
      <w:pPr>
        <w:jc w:val="both"/>
        <w:rPr>
          <w:b/>
          <w:sz w:val="22"/>
          <w:szCs w:val="22"/>
          <w:u w:val="single"/>
        </w:rPr>
      </w:pPr>
      <w:r>
        <w:rPr>
          <w:b/>
          <w:sz w:val="22"/>
          <w:szCs w:val="22"/>
          <w:u w:val="single"/>
        </w:rPr>
        <w:t xml:space="preserve">Introduction au </w:t>
      </w:r>
      <w:r w:rsidR="00707039" w:rsidRPr="00EC1076">
        <w:rPr>
          <w:b/>
          <w:sz w:val="22"/>
          <w:szCs w:val="22"/>
          <w:u w:val="single"/>
        </w:rPr>
        <w:t>Credo :</w:t>
      </w:r>
    </w:p>
    <w:p w14:paraId="7D7EE25B" w14:textId="7E177D96" w:rsidR="00BC7B27" w:rsidRDefault="00BC7B27" w:rsidP="00D16CA7">
      <w:pPr>
        <w:jc w:val="both"/>
        <w:rPr>
          <w:bCs/>
          <w:sz w:val="22"/>
          <w:szCs w:val="22"/>
        </w:rPr>
      </w:pPr>
      <w:r>
        <w:rPr>
          <w:bCs/>
          <w:sz w:val="22"/>
          <w:szCs w:val="22"/>
        </w:rPr>
        <w:t>Une personne, lors d’une intervention sur sa manière de croire dit ceci : « Dans les assemblées dominicales, même si personne n’est capable de dire le Crédo en entier et sans erreur, les personnes présentes peuvent, ensemble, faire profession de Foi et dire le « je crois en Dieu ». La Foi de chacun est portée</w:t>
      </w:r>
      <w:r w:rsidR="00C15E58">
        <w:rPr>
          <w:bCs/>
          <w:sz w:val="22"/>
          <w:szCs w:val="22"/>
        </w:rPr>
        <w:t xml:space="preserve"> et soutenue par la Foi des autres.</w:t>
      </w:r>
    </w:p>
    <w:p w14:paraId="2850ACCE" w14:textId="77777777" w:rsidR="00D200BE" w:rsidRDefault="00C15E58" w:rsidP="00D16CA7">
      <w:pPr>
        <w:jc w:val="both"/>
        <w:rPr>
          <w:bCs/>
          <w:sz w:val="22"/>
          <w:szCs w:val="22"/>
        </w:rPr>
      </w:pPr>
      <w:r>
        <w:rPr>
          <w:bCs/>
          <w:sz w:val="22"/>
          <w:szCs w:val="22"/>
        </w:rPr>
        <w:t xml:space="preserve">Même si notre profession de Foi est personnelle, notre engagement n’est pas une profession de Foi solitaire mais une profession de Foi reliée à beaucoup d’autres engagements, à l’engagement de l’Eglise. Et il est bon que nous disions ensemble et d’un seul cœur : </w:t>
      </w:r>
    </w:p>
    <w:p w14:paraId="7F24DF9D" w14:textId="77777777" w:rsidR="00D200BE" w:rsidRDefault="00D200BE" w:rsidP="00D16CA7">
      <w:pPr>
        <w:jc w:val="both"/>
        <w:rPr>
          <w:bCs/>
          <w:sz w:val="22"/>
          <w:szCs w:val="22"/>
        </w:rPr>
      </w:pPr>
    </w:p>
    <w:p w14:paraId="6639D010" w14:textId="6824F69D" w:rsidR="00C15E58" w:rsidRPr="00BC7B27" w:rsidRDefault="00D200BE" w:rsidP="00D16CA7">
      <w:pPr>
        <w:jc w:val="both"/>
        <w:rPr>
          <w:bCs/>
          <w:sz w:val="22"/>
          <w:szCs w:val="22"/>
        </w:rPr>
      </w:pPr>
      <w:r w:rsidRPr="00D200BE">
        <w:rPr>
          <w:b/>
          <w:sz w:val="22"/>
          <w:szCs w:val="22"/>
          <w:u w:val="single"/>
        </w:rPr>
        <w:t>Crédo</w:t>
      </w:r>
      <w:r>
        <w:rPr>
          <w:bCs/>
          <w:sz w:val="22"/>
          <w:szCs w:val="22"/>
        </w:rPr>
        <w:t xml:space="preserve"> : </w:t>
      </w:r>
      <w:r w:rsidR="00C15E58">
        <w:rPr>
          <w:bCs/>
          <w:sz w:val="22"/>
          <w:szCs w:val="22"/>
        </w:rPr>
        <w:t>je crois……</w:t>
      </w:r>
    </w:p>
    <w:p w14:paraId="21CFB58E" w14:textId="77777777" w:rsidR="00C84465" w:rsidRPr="00EC1076" w:rsidRDefault="00C84465" w:rsidP="00D16CA7">
      <w:pPr>
        <w:jc w:val="both"/>
        <w:rPr>
          <w:sz w:val="22"/>
          <w:szCs w:val="22"/>
        </w:rPr>
      </w:pPr>
    </w:p>
    <w:p w14:paraId="31B02DE3" w14:textId="77777777" w:rsidR="00161AE6" w:rsidRPr="00EC1076" w:rsidRDefault="00161AE6" w:rsidP="00D16CA7">
      <w:pPr>
        <w:jc w:val="both"/>
        <w:rPr>
          <w:b/>
          <w:sz w:val="22"/>
          <w:szCs w:val="22"/>
        </w:rPr>
      </w:pPr>
      <w:r w:rsidRPr="00EC1076">
        <w:rPr>
          <w:b/>
          <w:sz w:val="22"/>
          <w:szCs w:val="22"/>
          <w:u w:val="single"/>
        </w:rPr>
        <w:t>Prière universelle</w:t>
      </w:r>
      <w:r w:rsidRPr="00EC1076">
        <w:rPr>
          <w:b/>
          <w:sz w:val="22"/>
          <w:szCs w:val="22"/>
        </w:rPr>
        <w:t xml:space="preserve"> : </w:t>
      </w:r>
    </w:p>
    <w:p w14:paraId="5915B13D" w14:textId="2CC4DC2B" w:rsidR="007A05B0" w:rsidRDefault="00161AE6" w:rsidP="00D16CA7">
      <w:pPr>
        <w:suppressAutoHyphens w:val="0"/>
        <w:autoSpaceDE w:val="0"/>
        <w:autoSpaceDN w:val="0"/>
        <w:adjustRightInd w:val="0"/>
        <w:jc w:val="both"/>
        <w:rPr>
          <w:sz w:val="22"/>
          <w:szCs w:val="22"/>
        </w:rPr>
      </w:pPr>
      <w:r w:rsidRPr="00EC1076">
        <w:rPr>
          <w:b/>
          <w:sz w:val="22"/>
          <w:szCs w:val="22"/>
        </w:rPr>
        <w:t>Cél :</w:t>
      </w:r>
      <w:r w:rsidRPr="00EC1076">
        <w:rPr>
          <w:sz w:val="22"/>
          <w:szCs w:val="22"/>
        </w:rPr>
        <w:t xml:space="preserve"> </w:t>
      </w:r>
      <w:r w:rsidR="00B06082" w:rsidRPr="00B06082">
        <w:rPr>
          <w:sz w:val="22"/>
          <w:szCs w:val="22"/>
        </w:rPr>
        <w:t>En ces jours qui nous rapprochent de Noël, confions nos demandes à Dieu le Père. Qu’elles s’élargissent aux dimensions de la terre.</w:t>
      </w:r>
    </w:p>
    <w:p w14:paraId="1276ECEC" w14:textId="7A64DF40" w:rsidR="00FA6A37" w:rsidRDefault="00FA6A37" w:rsidP="00D16CA7">
      <w:pPr>
        <w:jc w:val="both"/>
        <w:rPr>
          <w:rFonts w:ascii="Times New Roman" w:eastAsia="Times New Roman" w:hAnsi="Times New Roman" w:cs="Times New Roman"/>
          <w:sz w:val="20"/>
          <w:szCs w:val="20"/>
          <w:lang w:eastAsia="fr-BE"/>
        </w:rPr>
      </w:pPr>
    </w:p>
    <w:p w14:paraId="0AD58A92" w14:textId="5A6B5759" w:rsidR="00672147" w:rsidRPr="00672147" w:rsidRDefault="00672147" w:rsidP="00D16CA7">
      <w:pPr>
        <w:suppressAutoHyphens w:val="0"/>
        <w:autoSpaceDE w:val="0"/>
        <w:autoSpaceDN w:val="0"/>
        <w:adjustRightInd w:val="0"/>
        <w:jc w:val="both"/>
        <w:rPr>
          <w:sz w:val="22"/>
          <w:szCs w:val="22"/>
        </w:rPr>
      </w:pPr>
      <w:r>
        <w:rPr>
          <w:sz w:val="22"/>
          <w:szCs w:val="22"/>
        </w:rPr>
        <w:t>*</w:t>
      </w:r>
      <w:r w:rsidRPr="00672147">
        <w:rPr>
          <w:sz w:val="22"/>
          <w:szCs w:val="22"/>
        </w:rPr>
        <w:t>Seigneur, fais de nos familles et de notre communauté des témoins de Ta justice et de Ta paix. Donne-nous de faire signe au monde, de nous tourner vers lui et d’y exprimer pat toute notre vie la bonne nouvelle que tu es venu porter aux pauvres. Seigneur, nous te prions.</w:t>
      </w:r>
    </w:p>
    <w:p w14:paraId="672B24DC" w14:textId="7E8498CB" w:rsidR="00672147" w:rsidRDefault="00672147" w:rsidP="00D16CA7">
      <w:pPr>
        <w:jc w:val="both"/>
        <w:rPr>
          <w:rFonts w:ascii="Times New Roman" w:eastAsia="Times New Roman" w:hAnsi="Times New Roman" w:cs="Times New Roman"/>
          <w:sz w:val="20"/>
          <w:szCs w:val="20"/>
          <w:lang w:eastAsia="fr-BE"/>
        </w:rPr>
      </w:pPr>
    </w:p>
    <w:p w14:paraId="3FE699C2" w14:textId="1DE07531" w:rsidR="00672147" w:rsidRDefault="00672147" w:rsidP="00D16CA7">
      <w:pPr>
        <w:suppressAutoHyphens w:val="0"/>
        <w:autoSpaceDE w:val="0"/>
        <w:autoSpaceDN w:val="0"/>
        <w:adjustRightInd w:val="0"/>
        <w:jc w:val="both"/>
        <w:rPr>
          <w:sz w:val="22"/>
          <w:szCs w:val="22"/>
        </w:rPr>
      </w:pPr>
      <w:r w:rsidRPr="00672147">
        <w:rPr>
          <w:sz w:val="22"/>
          <w:szCs w:val="22"/>
        </w:rPr>
        <w:t>*Seigneur, donne à Ton Eglise de répondre avec bonté aux besoins de notre temps. Par l’attention aux périphéries, la pratique de la miséricorde et le soin porté à la création, donne-nous de préparer Ton chemin et d’aplanir Tes sentiers dans le monde d’aujourd’hui. Seigneur, nous te prions.</w:t>
      </w:r>
    </w:p>
    <w:p w14:paraId="46FC9112" w14:textId="53E0DF27" w:rsidR="00672147" w:rsidRPr="00D16CA7" w:rsidRDefault="00672147" w:rsidP="00D16CA7">
      <w:pPr>
        <w:suppressAutoHyphens w:val="0"/>
        <w:autoSpaceDE w:val="0"/>
        <w:autoSpaceDN w:val="0"/>
        <w:adjustRightInd w:val="0"/>
        <w:jc w:val="both"/>
        <w:rPr>
          <w:sz w:val="20"/>
          <w:szCs w:val="20"/>
        </w:rPr>
      </w:pPr>
    </w:p>
    <w:p w14:paraId="234294A0" w14:textId="5191799E" w:rsidR="00672147" w:rsidRPr="00672147" w:rsidRDefault="00672147" w:rsidP="00D16CA7">
      <w:pPr>
        <w:suppressAutoHyphens w:val="0"/>
        <w:autoSpaceDE w:val="0"/>
        <w:autoSpaceDN w:val="0"/>
        <w:adjustRightInd w:val="0"/>
        <w:jc w:val="both"/>
        <w:rPr>
          <w:sz w:val="22"/>
          <w:szCs w:val="22"/>
        </w:rPr>
      </w:pPr>
      <w:r>
        <w:rPr>
          <w:sz w:val="22"/>
          <w:szCs w:val="22"/>
        </w:rPr>
        <w:t>*Seigneur, viens remplir le monde de Ton Espérance. Ne permets pas que nous restions sourds aux cris de la terre et aux cris des pauvres. Viens cultiver en nous le pardon</w:t>
      </w:r>
      <w:r w:rsidR="00135230">
        <w:rPr>
          <w:sz w:val="22"/>
          <w:szCs w:val="22"/>
        </w:rPr>
        <w:t>, l’humilité et la joie du service. Seigneur, nous te prions.</w:t>
      </w:r>
    </w:p>
    <w:p w14:paraId="41127A73" w14:textId="77777777" w:rsidR="00672147" w:rsidRPr="00F746AC" w:rsidRDefault="00672147" w:rsidP="00D16CA7">
      <w:pPr>
        <w:jc w:val="both"/>
        <w:rPr>
          <w:rFonts w:ascii="Times New Roman" w:eastAsia="Times New Roman" w:hAnsi="Times New Roman" w:cs="Times New Roman"/>
          <w:sz w:val="20"/>
          <w:szCs w:val="20"/>
          <w:lang w:eastAsia="fr-BE"/>
        </w:rPr>
      </w:pPr>
    </w:p>
    <w:p w14:paraId="0D5DF0CC" w14:textId="65D05729" w:rsidR="00B06082" w:rsidRPr="00FA6A37" w:rsidRDefault="00FA6A37" w:rsidP="00D16CA7">
      <w:pPr>
        <w:suppressAutoHyphens w:val="0"/>
        <w:autoSpaceDE w:val="0"/>
        <w:autoSpaceDN w:val="0"/>
        <w:adjustRightInd w:val="0"/>
        <w:jc w:val="both"/>
        <w:rPr>
          <w:sz w:val="22"/>
          <w:szCs w:val="22"/>
        </w:rPr>
      </w:pPr>
      <w:r w:rsidRPr="00FA6A37">
        <w:rPr>
          <w:b/>
          <w:bCs/>
          <w:sz w:val="22"/>
          <w:szCs w:val="22"/>
        </w:rPr>
        <w:t>C</w:t>
      </w:r>
      <w:r>
        <w:rPr>
          <w:b/>
          <w:bCs/>
          <w:sz w:val="22"/>
          <w:szCs w:val="22"/>
        </w:rPr>
        <w:t>é</w:t>
      </w:r>
      <w:r w:rsidRPr="00FA6A37">
        <w:rPr>
          <w:b/>
          <w:bCs/>
          <w:sz w:val="22"/>
          <w:szCs w:val="22"/>
        </w:rPr>
        <w:t>l</w:t>
      </w:r>
      <w:r>
        <w:rPr>
          <w:sz w:val="22"/>
          <w:szCs w:val="22"/>
        </w:rPr>
        <w:t> :</w:t>
      </w:r>
      <w:r w:rsidR="00B06082" w:rsidRPr="00FA6A37">
        <w:rPr>
          <w:sz w:val="22"/>
          <w:szCs w:val="22"/>
        </w:rPr>
        <w:t>Dieu notre Père, toi qui es attentif à chacun,</w:t>
      </w:r>
      <w:r>
        <w:rPr>
          <w:sz w:val="22"/>
          <w:szCs w:val="22"/>
        </w:rPr>
        <w:t xml:space="preserve"> </w:t>
      </w:r>
      <w:r w:rsidR="00B06082" w:rsidRPr="00FA6A37">
        <w:rPr>
          <w:sz w:val="22"/>
          <w:szCs w:val="22"/>
        </w:rPr>
        <w:t>accueille nos actions de grâce</w:t>
      </w:r>
      <w:r>
        <w:rPr>
          <w:sz w:val="22"/>
          <w:szCs w:val="22"/>
        </w:rPr>
        <w:t xml:space="preserve"> </w:t>
      </w:r>
      <w:r w:rsidR="00B06082" w:rsidRPr="00FA6A37">
        <w:rPr>
          <w:sz w:val="22"/>
          <w:szCs w:val="22"/>
        </w:rPr>
        <w:t>et envoie ton Esprit qui nous aide à cheminer</w:t>
      </w:r>
      <w:r>
        <w:rPr>
          <w:sz w:val="22"/>
          <w:szCs w:val="22"/>
        </w:rPr>
        <w:t xml:space="preserve"> </w:t>
      </w:r>
      <w:r w:rsidR="00B06082" w:rsidRPr="00FA6A37">
        <w:rPr>
          <w:sz w:val="22"/>
          <w:szCs w:val="22"/>
        </w:rPr>
        <w:t>vers ton Royaume, toi qui règnes</w:t>
      </w:r>
      <w:r>
        <w:rPr>
          <w:sz w:val="22"/>
          <w:szCs w:val="22"/>
        </w:rPr>
        <w:t xml:space="preserve"> </w:t>
      </w:r>
      <w:r w:rsidR="00B06082" w:rsidRPr="00FA6A37">
        <w:rPr>
          <w:sz w:val="22"/>
          <w:szCs w:val="22"/>
        </w:rPr>
        <w:t>pour les siècles des siècles.</w:t>
      </w:r>
    </w:p>
    <w:p w14:paraId="20A22CE7" w14:textId="77777777" w:rsidR="00B06082" w:rsidRPr="00EC1076" w:rsidRDefault="00B06082" w:rsidP="00D16CA7">
      <w:pPr>
        <w:suppressAutoHyphens w:val="0"/>
        <w:autoSpaceDE w:val="0"/>
        <w:autoSpaceDN w:val="0"/>
        <w:adjustRightInd w:val="0"/>
        <w:jc w:val="both"/>
        <w:rPr>
          <w:sz w:val="22"/>
          <w:szCs w:val="22"/>
        </w:rPr>
      </w:pPr>
    </w:p>
    <w:p w14:paraId="62D6AF9D" w14:textId="657FE349" w:rsidR="006752F9" w:rsidRPr="00EC1076" w:rsidRDefault="006752F9" w:rsidP="00D16CA7">
      <w:pPr>
        <w:pStyle w:val="Grillemoyenne1-Accent21"/>
        <w:ind w:left="0"/>
        <w:jc w:val="both"/>
        <w:rPr>
          <w:i/>
          <w:iCs/>
          <w:sz w:val="22"/>
          <w:szCs w:val="22"/>
        </w:rPr>
      </w:pPr>
      <w:r w:rsidRPr="00EC1076">
        <w:rPr>
          <w:b/>
          <w:bCs/>
          <w:i/>
          <w:iCs/>
          <w:sz w:val="22"/>
          <w:szCs w:val="22"/>
          <w:u w:val="single"/>
        </w:rPr>
        <w:t>Tous </w:t>
      </w:r>
      <w:r w:rsidRPr="00EC1076">
        <w:rPr>
          <w:i/>
          <w:iCs/>
          <w:sz w:val="22"/>
          <w:szCs w:val="22"/>
        </w:rPr>
        <w:t>: Amen</w:t>
      </w:r>
    </w:p>
    <w:p w14:paraId="611BF96B" w14:textId="77777777" w:rsidR="006752F9" w:rsidRPr="00EC1076" w:rsidRDefault="006752F9" w:rsidP="00D16CA7">
      <w:pPr>
        <w:jc w:val="both"/>
        <w:rPr>
          <w:sz w:val="22"/>
          <w:szCs w:val="22"/>
        </w:rPr>
      </w:pPr>
    </w:p>
    <w:p w14:paraId="093C607B" w14:textId="77777777" w:rsidR="00017FD1" w:rsidRPr="00EC1076" w:rsidRDefault="00017FD1" w:rsidP="00D16CA7">
      <w:pPr>
        <w:jc w:val="both"/>
        <w:rPr>
          <w:sz w:val="22"/>
          <w:szCs w:val="22"/>
        </w:rPr>
      </w:pPr>
      <w:r w:rsidRPr="00EC1076">
        <w:rPr>
          <w:b/>
          <w:bCs/>
          <w:sz w:val="22"/>
          <w:szCs w:val="22"/>
          <w:u w:val="single"/>
        </w:rPr>
        <w:t>Prière sur les offrandes </w:t>
      </w:r>
      <w:r w:rsidRPr="00EC1076">
        <w:rPr>
          <w:sz w:val="22"/>
          <w:szCs w:val="22"/>
        </w:rPr>
        <w:t>:</w:t>
      </w:r>
    </w:p>
    <w:p w14:paraId="6C4E03A8" w14:textId="77777777" w:rsidR="00017FD1" w:rsidRPr="00EC1076" w:rsidRDefault="00017FD1" w:rsidP="00D16CA7">
      <w:pPr>
        <w:jc w:val="both"/>
        <w:rPr>
          <w:b/>
          <w:bCs/>
          <w:sz w:val="22"/>
          <w:szCs w:val="22"/>
          <w:u w:val="single"/>
        </w:rPr>
      </w:pPr>
    </w:p>
    <w:p w14:paraId="74FB4D4D" w14:textId="6C4337A4" w:rsidR="00707039" w:rsidRPr="00EC1076" w:rsidRDefault="00893D14" w:rsidP="00D16CA7">
      <w:pPr>
        <w:widowControl w:val="0"/>
        <w:jc w:val="both"/>
        <w:rPr>
          <w:sz w:val="22"/>
          <w:szCs w:val="22"/>
        </w:rPr>
      </w:pPr>
      <w:r w:rsidRPr="00EC1076">
        <w:rPr>
          <w:b/>
          <w:bCs/>
          <w:sz w:val="22"/>
          <w:szCs w:val="22"/>
          <w:u w:val="single"/>
        </w:rPr>
        <w:t>Cél.</w:t>
      </w:r>
      <w:r w:rsidRPr="00EC1076">
        <w:rPr>
          <w:sz w:val="22"/>
          <w:szCs w:val="22"/>
        </w:rPr>
        <w:t xml:space="preserve"> : </w:t>
      </w:r>
      <w:r w:rsidR="00B06082" w:rsidRPr="00FA6A37">
        <w:rPr>
          <w:sz w:val="22"/>
          <w:szCs w:val="22"/>
        </w:rPr>
        <w:t>Laisse-toi fléchir, Seigneur, par nos prières et nos pauvres offrandes ;</w:t>
      </w:r>
      <w:r w:rsidR="00D16CA7">
        <w:rPr>
          <w:sz w:val="22"/>
          <w:szCs w:val="22"/>
        </w:rPr>
        <w:t xml:space="preserve"> </w:t>
      </w:r>
      <w:r w:rsidR="00B06082" w:rsidRPr="00FA6A37">
        <w:rPr>
          <w:sz w:val="22"/>
          <w:szCs w:val="22"/>
        </w:rPr>
        <w:t>nous ne pouvons pas invoquer nos mérites, viens par ta grâce à notre</w:t>
      </w:r>
      <w:r w:rsidR="00D16CA7">
        <w:rPr>
          <w:sz w:val="22"/>
          <w:szCs w:val="22"/>
        </w:rPr>
        <w:t xml:space="preserve"> </w:t>
      </w:r>
      <w:r w:rsidR="00B06082" w:rsidRPr="00FA6A37">
        <w:rPr>
          <w:sz w:val="22"/>
          <w:szCs w:val="22"/>
        </w:rPr>
        <w:t>secours. Par Jésus ton Fils, notre Seigneur.…</w:t>
      </w:r>
    </w:p>
    <w:p w14:paraId="3C72D51E" w14:textId="77777777" w:rsidR="00707039" w:rsidRPr="00EC1076" w:rsidRDefault="00707039" w:rsidP="00D16CA7">
      <w:pPr>
        <w:shd w:val="clear" w:color="auto" w:fill="FFFFFF"/>
        <w:suppressAutoHyphens w:val="0"/>
        <w:jc w:val="both"/>
        <w:rPr>
          <w:sz w:val="22"/>
          <w:szCs w:val="22"/>
        </w:rPr>
      </w:pPr>
    </w:p>
    <w:p w14:paraId="4B64D78F" w14:textId="77777777" w:rsidR="00442C17" w:rsidRPr="00EC1076" w:rsidRDefault="00017FD1" w:rsidP="00D16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3540" w:hanging="3540"/>
        <w:jc w:val="both"/>
        <w:rPr>
          <w:i/>
          <w:iCs/>
          <w:sz w:val="22"/>
          <w:szCs w:val="22"/>
        </w:rPr>
      </w:pPr>
      <w:r w:rsidRPr="00EC1076">
        <w:rPr>
          <w:b/>
          <w:bCs/>
          <w:i/>
          <w:iCs/>
          <w:sz w:val="22"/>
          <w:szCs w:val="22"/>
          <w:u w:val="single"/>
        </w:rPr>
        <w:lastRenderedPageBreak/>
        <w:t>Tous </w:t>
      </w:r>
      <w:r w:rsidRPr="00EC1076">
        <w:rPr>
          <w:i/>
          <w:iCs/>
          <w:sz w:val="22"/>
          <w:szCs w:val="22"/>
        </w:rPr>
        <w:t>: Amen</w:t>
      </w:r>
    </w:p>
    <w:p w14:paraId="1953251A" w14:textId="77777777" w:rsidR="00442C17" w:rsidRPr="00EC1076" w:rsidRDefault="00442C17" w:rsidP="00D16C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3540" w:hanging="3540"/>
        <w:jc w:val="both"/>
        <w:rPr>
          <w:rFonts w:ascii="Helvetica" w:hAnsi="Helvetica"/>
          <w:b/>
          <w:bCs/>
          <w:sz w:val="22"/>
          <w:szCs w:val="22"/>
        </w:rPr>
      </w:pPr>
    </w:p>
    <w:p w14:paraId="27AE73EF" w14:textId="08CF2D71" w:rsidR="00442C17" w:rsidRDefault="00442C17" w:rsidP="00D16CA7">
      <w:pPr>
        <w:jc w:val="both"/>
        <w:rPr>
          <w:b/>
          <w:bCs/>
          <w:sz w:val="22"/>
          <w:szCs w:val="22"/>
          <w:u w:val="single"/>
        </w:rPr>
      </w:pPr>
      <w:r w:rsidRPr="00EC1076">
        <w:rPr>
          <w:b/>
          <w:bCs/>
          <w:sz w:val="22"/>
          <w:szCs w:val="22"/>
          <w:u w:val="single"/>
        </w:rPr>
        <w:t>Offertoire :</w:t>
      </w:r>
    </w:p>
    <w:p w14:paraId="703D0778" w14:textId="77777777" w:rsidR="006F0845" w:rsidRDefault="006F0845" w:rsidP="00D16CA7">
      <w:pPr>
        <w:jc w:val="both"/>
        <w:rPr>
          <w:b/>
          <w:bCs/>
          <w:sz w:val="22"/>
          <w:szCs w:val="22"/>
          <w:u w:val="single"/>
        </w:rPr>
      </w:pPr>
    </w:p>
    <w:p w14:paraId="59A9DC8C" w14:textId="647ED1A1" w:rsidR="006F0845" w:rsidRPr="00EC1076" w:rsidRDefault="006F0845" w:rsidP="00D16CA7">
      <w:pPr>
        <w:jc w:val="both"/>
        <w:rPr>
          <w:b/>
          <w:bCs/>
          <w:sz w:val="22"/>
          <w:szCs w:val="22"/>
          <w:u w:val="single"/>
        </w:rPr>
      </w:pPr>
      <w:r w:rsidRPr="00EC1076">
        <w:rPr>
          <w:b/>
          <w:bCs/>
          <w:sz w:val="22"/>
          <w:szCs w:val="22"/>
          <w:u w:val="single"/>
        </w:rPr>
        <w:t>Prière Eucharistique :</w:t>
      </w:r>
    </w:p>
    <w:p w14:paraId="345CADE7" w14:textId="72B9D2D5" w:rsidR="00FC360B" w:rsidRPr="006F0845" w:rsidRDefault="00FC360B" w:rsidP="00D16CA7">
      <w:pPr>
        <w:jc w:val="both"/>
        <w:rPr>
          <w:sz w:val="22"/>
          <w:szCs w:val="22"/>
          <w:u w:val="single"/>
        </w:rPr>
      </w:pPr>
      <w:r w:rsidRPr="006F0845">
        <w:rPr>
          <w:sz w:val="22"/>
          <w:szCs w:val="22"/>
          <w:u w:val="single"/>
        </w:rPr>
        <w:t>Préface :</w:t>
      </w:r>
    </w:p>
    <w:p w14:paraId="712983E1" w14:textId="31EB671E" w:rsidR="00442C17" w:rsidRPr="00D200BE" w:rsidRDefault="00D200BE" w:rsidP="00D16CA7">
      <w:pPr>
        <w:widowControl w:val="0"/>
        <w:jc w:val="both"/>
        <w:rPr>
          <w:sz w:val="22"/>
          <w:szCs w:val="22"/>
        </w:rPr>
      </w:pPr>
      <w:r w:rsidRPr="00D200BE">
        <w:rPr>
          <w:sz w:val="22"/>
          <w:szCs w:val="22"/>
        </w:rPr>
        <w:t>Vraiment, il est juste et bon de te rendre gloire, de t'offrir notre action de grâce, toujours et</w:t>
      </w:r>
      <w:r>
        <w:rPr>
          <w:sz w:val="22"/>
          <w:szCs w:val="22"/>
        </w:rPr>
        <w:t xml:space="preserve"> </w:t>
      </w:r>
      <w:r w:rsidRPr="00D200BE">
        <w:rPr>
          <w:sz w:val="22"/>
          <w:szCs w:val="22"/>
        </w:rPr>
        <w:t>en tout lieu,</w:t>
      </w:r>
      <w:r>
        <w:rPr>
          <w:sz w:val="22"/>
          <w:szCs w:val="22"/>
        </w:rPr>
        <w:t xml:space="preserve"> </w:t>
      </w:r>
      <w:r w:rsidRPr="00D200BE">
        <w:rPr>
          <w:sz w:val="22"/>
          <w:szCs w:val="22"/>
        </w:rPr>
        <w:t>à toi, Père très saint, Dieu éternel et</w:t>
      </w:r>
      <w:r>
        <w:rPr>
          <w:sz w:val="22"/>
          <w:szCs w:val="22"/>
        </w:rPr>
        <w:t xml:space="preserve"> </w:t>
      </w:r>
      <w:r w:rsidRPr="00D200BE">
        <w:rPr>
          <w:sz w:val="22"/>
          <w:szCs w:val="22"/>
        </w:rPr>
        <w:t>tout-puissant,</w:t>
      </w:r>
      <w:r>
        <w:rPr>
          <w:sz w:val="22"/>
          <w:szCs w:val="22"/>
        </w:rPr>
        <w:t xml:space="preserve"> </w:t>
      </w:r>
      <w:r w:rsidRPr="00D200BE">
        <w:rPr>
          <w:sz w:val="22"/>
          <w:szCs w:val="22"/>
        </w:rPr>
        <w:t>par le Christ, notre Seigneur.</w:t>
      </w:r>
      <w:r w:rsidRPr="00D200BE">
        <w:rPr>
          <w:sz w:val="22"/>
          <w:szCs w:val="22"/>
        </w:rPr>
        <w:br/>
        <w:t>Il est celui que tous les prophètes avaient</w:t>
      </w:r>
      <w:r>
        <w:rPr>
          <w:sz w:val="22"/>
          <w:szCs w:val="22"/>
        </w:rPr>
        <w:t xml:space="preserve"> </w:t>
      </w:r>
      <w:r w:rsidRPr="00D200BE">
        <w:rPr>
          <w:sz w:val="22"/>
          <w:szCs w:val="22"/>
        </w:rPr>
        <w:t>chanté,</w:t>
      </w:r>
      <w:r>
        <w:rPr>
          <w:sz w:val="22"/>
          <w:szCs w:val="22"/>
        </w:rPr>
        <w:t xml:space="preserve"> </w:t>
      </w:r>
      <w:r w:rsidRPr="00D200BE">
        <w:rPr>
          <w:sz w:val="22"/>
          <w:szCs w:val="22"/>
        </w:rPr>
        <w:t>celui que la Vierge attendait avec amour,</w:t>
      </w:r>
      <w:r w:rsidRPr="00D200BE">
        <w:rPr>
          <w:sz w:val="22"/>
          <w:szCs w:val="22"/>
        </w:rPr>
        <w:br/>
        <w:t>celui dont Jean Baptiste a proclamé la venue</w:t>
      </w:r>
      <w:r>
        <w:rPr>
          <w:sz w:val="22"/>
          <w:szCs w:val="22"/>
        </w:rPr>
        <w:t xml:space="preserve"> </w:t>
      </w:r>
      <w:r w:rsidRPr="00D200BE">
        <w:rPr>
          <w:sz w:val="22"/>
          <w:szCs w:val="22"/>
        </w:rPr>
        <w:t>et révélé la présence au milieu des hommes</w:t>
      </w:r>
      <w:r w:rsidR="00A33141">
        <w:rPr>
          <w:sz w:val="22"/>
          <w:szCs w:val="22"/>
        </w:rPr>
        <w:t>.</w:t>
      </w:r>
      <w:r w:rsidRPr="00D200BE">
        <w:rPr>
          <w:sz w:val="22"/>
          <w:szCs w:val="22"/>
        </w:rPr>
        <w:br/>
        <w:t>C'est lui qui nous donne la joie</w:t>
      </w:r>
      <w:r>
        <w:rPr>
          <w:sz w:val="22"/>
          <w:szCs w:val="22"/>
        </w:rPr>
        <w:t xml:space="preserve"> </w:t>
      </w:r>
      <w:r w:rsidRPr="00D200BE">
        <w:rPr>
          <w:sz w:val="22"/>
          <w:szCs w:val="22"/>
        </w:rPr>
        <w:t>d'entrer déjà dans le mystère de Noël,</w:t>
      </w:r>
      <w:r>
        <w:rPr>
          <w:sz w:val="22"/>
          <w:szCs w:val="22"/>
        </w:rPr>
        <w:t xml:space="preserve"> </w:t>
      </w:r>
      <w:r w:rsidRPr="00D200BE">
        <w:rPr>
          <w:sz w:val="22"/>
          <w:szCs w:val="22"/>
        </w:rPr>
        <w:t xml:space="preserve">pour qu'il nous </w:t>
      </w:r>
      <w:r>
        <w:rPr>
          <w:sz w:val="22"/>
          <w:szCs w:val="22"/>
        </w:rPr>
        <w:t>t</w:t>
      </w:r>
      <w:r w:rsidRPr="00D200BE">
        <w:rPr>
          <w:sz w:val="22"/>
          <w:szCs w:val="22"/>
        </w:rPr>
        <w:t>rouve, quand il viendra,</w:t>
      </w:r>
      <w:r>
        <w:rPr>
          <w:sz w:val="22"/>
          <w:szCs w:val="22"/>
        </w:rPr>
        <w:t xml:space="preserve"> </w:t>
      </w:r>
      <w:r w:rsidRPr="00D200BE">
        <w:rPr>
          <w:sz w:val="22"/>
          <w:szCs w:val="22"/>
        </w:rPr>
        <w:t>vigilants dans la prière</w:t>
      </w:r>
      <w:r>
        <w:rPr>
          <w:sz w:val="22"/>
          <w:szCs w:val="22"/>
        </w:rPr>
        <w:t xml:space="preserve"> </w:t>
      </w:r>
      <w:r w:rsidRPr="00D200BE">
        <w:rPr>
          <w:sz w:val="22"/>
          <w:szCs w:val="22"/>
        </w:rPr>
        <w:t>et remplis d'allégresse.</w:t>
      </w:r>
      <w:r w:rsidRPr="00D200BE">
        <w:rPr>
          <w:sz w:val="22"/>
          <w:szCs w:val="22"/>
        </w:rPr>
        <w:br/>
        <w:t>C'est pourquoi,</w:t>
      </w:r>
      <w:r>
        <w:rPr>
          <w:sz w:val="22"/>
          <w:szCs w:val="22"/>
        </w:rPr>
        <w:t xml:space="preserve"> </w:t>
      </w:r>
      <w:r w:rsidRPr="00D200BE">
        <w:rPr>
          <w:sz w:val="22"/>
          <w:szCs w:val="22"/>
        </w:rPr>
        <w:t>avec les anges et tous les saints,</w:t>
      </w:r>
      <w:r>
        <w:rPr>
          <w:sz w:val="22"/>
          <w:szCs w:val="22"/>
        </w:rPr>
        <w:t xml:space="preserve"> </w:t>
      </w:r>
      <w:r w:rsidRPr="00D200BE">
        <w:rPr>
          <w:sz w:val="22"/>
          <w:szCs w:val="22"/>
        </w:rPr>
        <w:t>nous proclamons ta gloire,</w:t>
      </w:r>
      <w:r w:rsidR="00A33141">
        <w:rPr>
          <w:sz w:val="22"/>
          <w:szCs w:val="22"/>
        </w:rPr>
        <w:t xml:space="preserve"> </w:t>
      </w:r>
      <w:r w:rsidRPr="00D200BE">
        <w:rPr>
          <w:sz w:val="22"/>
          <w:szCs w:val="22"/>
        </w:rPr>
        <w:t>en chantant (disant) d'une seule voix : Saint</w:t>
      </w:r>
      <w:r>
        <w:rPr>
          <w:sz w:val="22"/>
          <w:szCs w:val="22"/>
        </w:rPr>
        <w:t>, Saint</w:t>
      </w:r>
      <w:r w:rsidR="00A33141">
        <w:rPr>
          <w:sz w:val="22"/>
          <w:szCs w:val="22"/>
        </w:rPr>
        <w:t>, S</w:t>
      </w:r>
      <w:r>
        <w:rPr>
          <w:sz w:val="22"/>
          <w:szCs w:val="22"/>
        </w:rPr>
        <w:t>aint….</w:t>
      </w:r>
    </w:p>
    <w:p w14:paraId="60B55216" w14:textId="2F655E23" w:rsidR="00442C17" w:rsidRPr="00EC1076" w:rsidRDefault="00442C17" w:rsidP="00D16CA7">
      <w:pPr>
        <w:jc w:val="both"/>
        <w:rPr>
          <w:b/>
          <w:bCs/>
          <w:sz w:val="22"/>
          <w:szCs w:val="22"/>
          <w:u w:val="single"/>
        </w:rPr>
      </w:pPr>
      <w:r w:rsidRPr="00EC1076">
        <w:rPr>
          <w:b/>
          <w:bCs/>
          <w:sz w:val="22"/>
          <w:szCs w:val="22"/>
          <w:u w:val="single"/>
        </w:rPr>
        <w:t xml:space="preserve">Sanctus : </w:t>
      </w:r>
    </w:p>
    <w:p w14:paraId="271AFFDE" w14:textId="77777777" w:rsidR="00442C17" w:rsidRPr="00EC1076" w:rsidRDefault="00442C17" w:rsidP="00D16CA7">
      <w:pPr>
        <w:jc w:val="both"/>
        <w:rPr>
          <w:b/>
          <w:bCs/>
          <w:sz w:val="22"/>
          <w:szCs w:val="22"/>
          <w:u w:val="single"/>
        </w:rPr>
      </w:pPr>
    </w:p>
    <w:p w14:paraId="07EF2DFC" w14:textId="1EB52AE6" w:rsidR="00017FD1" w:rsidRPr="00EC1076" w:rsidRDefault="00442C17" w:rsidP="00D16CA7">
      <w:pPr>
        <w:jc w:val="both"/>
        <w:rPr>
          <w:b/>
          <w:bCs/>
          <w:sz w:val="22"/>
          <w:szCs w:val="22"/>
          <w:u w:val="single"/>
        </w:rPr>
      </w:pPr>
      <w:r w:rsidRPr="00EC1076">
        <w:rPr>
          <w:b/>
          <w:bCs/>
          <w:sz w:val="22"/>
          <w:szCs w:val="22"/>
          <w:u w:val="single"/>
        </w:rPr>
        <w:t xml:space="preserve">Anamnèse : </w:t>
      </w:r>
    </w:p>
    <w:p w14:paraId="0098673F" w14:textId="77777777" w:rsidR="002D61C6" w:rsidRPr="00EC1076" w:rsidRDefault="002D61C6" w:rsidP="00D16CA7">
      <w:pPr>
        <w:jc w:val="both"/>
        <w:rPr>
          <w:sz w:val="22"/>
          <w:szCs w:val="22"/>
        </w:rPr>
      </w:pPr>
    </w:p>
    <w:p w14:paraId="71BD90C9" w14:textId="31ECB12A" w:rsidR="00161AE6" w:rsidRDefault="00161AE6" w:rsidP="00D16CA7">
      <w:pPr>
        <w:jc w:val="both"/>
        <w:rPr>
          <w:sz w:val="22"/>
          <w:szCs w:val="22"/>
        </w:rPr>
      </w:pPr>
      <w:r w:rsidRPr="00EC1076">
        <w:rPr>
          <w:b/>
          <w:bCs/>
          <w:sz w:val="22"/>
          <w:szCs w:val="22"/>
          <w:u w:val="single"/>
        </w:rPr>
        <w:t>Notre Père </w:t>
      </w:r>
      <w:r w:rsidRPr="00EC1076">
        <w:rPr>
          <w:sz w:val="22"/>
          <w:szCs w:val="22"/>
        </w:rPr>
        <w:t>:</w:t>
      </w:r>
    </w:p>
    <w:p w14:paraId="043C44D9" w14:textId="55DEE78C" w:rsidR="00B06082" w:rsidRPr="00FA6A37" w:rsidRDefault="00B06082" w:rsidP="00D16CA7">
      <w:pPr>
        <w:widowControl w:val="0"/>
        <w:jc w:val="both"/>
        <w:rPr>
          <w:sz w:val="22"/>
          <w:szCs w:val="22"/>
        </w:rPr>
      </w:pPr>
      <w:r w:rsidRPr="00FA6A37">
        <w:rPr>
          <w:sz w:val="22"/>
          <w:szCs w:val="22"/>
        </w:rPr>
        <w:t>Cel : Dans la reconnaissance pour tout ce que nous recevons de lui</w:t>
      </w:r>
      <w:r w:rsidR="00FA6A37">
        <w:rPr>
          <w:sz w:val="22"/>
          <w:szCs w:val="22"/>
        </w:rPr>
        <w:t xml:space="preserve"> </w:t>
      </w:r>
      <w:r w:rsidRPr="00FA6A37">
        <w:rPr>
          <w:sz w:val="22"/>
          <w:szCs w:val="22"/>
        </w:rPr>
        <w:t>et dans la conscience de notre responsabilité</w:t>
      </w:r>
      <w:r w:rsidR="00FA6A37">
        <w:rPr>
          <w:sz w:val="22"/>
          <w:szCs w:val="22"/>
        </w:rPr>
        <w:t xml:space="preserve"> </w:t>
      </w:r>
      <w:r w:rsidRPr="00FA6A37">
        <w:rPr>
          <w:sz w:val="22"/>
          <w:szCs w:val="22"/>
        </w:rPr>
        <w:t>d’</w:t>
      </w:r>
      <w:r w:rsidR="00FA6A37" w:rsidRPr="00FA6A37">
        <w:rPr>
          <w:sz w:val="22"/>
          <w:szCs w:val="22"/>
        </w:rPr>
        <w:t>œuvrer</w:t>
      </w:r>
      <w:r w:rsidRPr="00FA6A37">
        <w:rPr>
          <w:sz w:val="22"/>
          <w:szCs w:val="22"/>
        </w:rPr>
        <w:t xml:space="preserve"> à un monde plus juste, nous disons…</w:t>
      </w:r>
    </w:p>
    <w:p w14:paraId="60557205" w14:textId="77777777" w:rsidR="00B06082" w:rsidRPr="00EC1076" w:rsidRDefault="00B06082" w:rsidP="00D16CA7">
      <w:pPr>
        <w:jc w:val="both"/>
        <w:rPr>
          <w:b/>
          <w:bCs/>
          <w:sz w:val="22"/>
          <w:szCs w:val="22"/>
          <w:u w:val="single"/>
        </w:rPr>
      </w:pPr>
    </w:p>
    <w:p w14:paraId="356F0996" w14:textId="77777777" w:rsidR="00B01C6C" w:rsidRPr="00EC1076" w:rsidRDefault="00161AE6" w:rsidP="00D16CA7">
      <w:pPr>
        <w:jc w:val="both"/>
        <w:rPr>
          <w:sz w:val="22"/>
          <w:szCs w:val="22"/>
        </w:rPr>
      </w:pPr>
      <w:r w:rsidRPr="00EC1076">
        <w:rPr>
          <w:b/>
          <w:sz w:val="22"/>
          <w:szCs w:val="22"/>
          <w:u w:val="single"/>
        </w:rPr>
        <w:t>Chant de communion</w:t>
      </w:r>
      <w:r w:rsidRPr="00EC1076">
        <w:rPr>
          <w:b/>
          <w:sz w:val="22"/>
          <w:szCs w:val="22"/>
        </w:rPr>
        <w:t> :</w:t>
      </w:r>
      <w:r w:rsidRPr="00EC1076">
        <w:rPr>
          <w:sz w:val="22"/>
          <w:szCs w:val="22"/>
        </w:rPr>
        <w:t xml:space="preserve"> …………….</w:t>
      </w:r>
      <w:r w:rsidR="00B01C6C" w:rsidRPr="00EC1076">
        <w:rPr>
          <w:sz w:val="22"/>
          <w:szCs w:val="22"/>
        </w:rPr>
        <w:t xml:space="preserve"> </w:t>
      </w:r>
    </w:p>
    <w:p w14:paraId="2B5B9CD3" w14:textId="0C822401" w:rsidR="00B01C6C" w:rsidRDefault="00B01C6C" w:rsidP="00D16CA7">
      <w:pPr>
        <w:jc w:val="both"/>
        <w:rPr>
          <w:sz w:val="22"/>
          <w:szCs w:val="22"/>
        </w:rPr>
      </w:pPr>
    </w:p>
    <w:p w14:paraId="77ABDF73" w14:textId="5D645262" w:rsidR="00A33141" w:rsidRDefault="00A33141" w:rsidP="00D16CA7">
      <w:pPr>
        <w:jc w:val="both"/>
        <w:rPr>
          <w:sz w:val="22"/>
          <w:szCs w:val="22"/>
        </w:rPr>
      </w:pPr>
      <w:r>
        <w:rPr>
          <w:sz w:val="22"/>
          <w:szCs w:val="22"/>
        </w:rPr>
        <w:t>Le 8 décembre correspond à la fête de l’immaculée conception.  Ensemble, nous allons dire cette belle prière en l’honneur de Marie.</w:t>
      </w:r>
      <w:r w:rsidR="00D16CA7">
        <w:rPr>
          <w:sz w:val="22"/>
          <w:szCs w:val="22"/>
        </w:rPr>
        <w:t xml:space="preserve"> </w:t>
      </w:r>
      <w:r w:rsidR="004D2ACB">
        <w:rPr>
          <w:sz w:val="22"/>
          <w:szCs w:val="22"/>
        </w:rPr>
        <w:t>Je vous salue Marie…..</w:t>
      </w:r>
      <w:r>
        <w:rPr>
          <w:sz w:val="22"/>
          <w:szCs w:val="22"/>
        </w:rPr>
        <w:t xml:space="preserve"> </w:t>
      </w:r>
    </w:p>
    <w:p w14:paraId="1B4AFF5E" w14:textId="77777777" w:rsidR="00A33141" w:rsidRPr="00EC1076" w:rsidRDefault="00A33141" w:rsidP="00D16CA7">
      <w:pPr>
        <w:jc w:val="both"/>
        <w:rPr>
          <w:sz w:val="22"/>
          <w:szCs w:val="22"/>
        </w:rPr>
      </w:pPr>
    </w:p>
    <w:p w14:paraId="01220C50" w14:textId="7FCF86F8" w:rsidR="00B01C6C" w:rsidRPr="00EC1076" w:rsidRDefault="00B01C6C" w:rsidP="00D16CA7">
      <w:pPr>
        <w:jc w:val="both"/>
        <w:rPr>
          <w:b/>
          <w:sz w:val="22"/>
          <w:szCs w:val="22"/>
          <w:u w:val="single"/>
        </w:rPr>
      </w:pPr>
      <w:r w:rsidRPr="00EC1076">
        <w:rPr>
          <w:b/>
          <w:sz w:val="22"/>
          <w:szCs w:val="22"/>
          <w:u w:val="single"/>
        </w:rPr>
        <w:t>Prière après la communion :</w:t>
      </w:r>
    </w:p>
    <w:p w14:paraId="4C2380D4" w14:textId="17C83C32" w:rsidR="00161AE6" w:rsidRPr="00EC1076" w:rsidRDefault="00161AE6" w:rsidP="00D16CA7">
      <w:pPr>
        <w:jc w:val="both"/>
        <w:rPr>
          <w:sz w:val="22"/>
          <w:szCs w:val="22"/>
        </w:rPr>
      </w:pPr>
    </w:p>
    <w:p w14:paraId="301E4561" w14:textId="77777777" w:rsidR="004D2ACB" w:rsidRPr="00FA6A37" w:rsidRDefault="00B01C6C" w:rsidP="00D16CA7">
      <w:pPr>
        <w:suppressAutoHyphens w:val="0"/>
        <w:autoSpaceDE w:val="0"/>
        <w:autoSpaceDN w:val="0"/>
        <w:adjustRightInd w:val="0"/>
        <w:jc w:val="both"/>
        <w:rPr>
          <w:sz w:val="22"/>
          <w:szCs w:val="22"/>
        </w:rPr>
      </w:pPr>
      <w:r w:rsidRPr="00EC1076">
        <w:rPr>
          <w:b/>
          <w:bCs/>
          <w:sz w:val="22"/>
          <w:szCs w:val="22"/>
        </w:rPr>
        <w:t>Cél :</w:t>
      </w:r>
      <w:r w:rsidR="00971D4E" w:rsidRPr="00EC1076">
        <w:rPr>
          <w:sz w:val="22"/>
          <w:szCs w:val="22"/>
        </w:rPr>
        <w:t xml:space="preserve"> </w:t>
      </w:r>
      <w:r w:rsidR="004D2ACB" w:rsidRPr="00FA6A37">
        <w:rPr>
          <w:sz w:val="22"/>
          <w:szCs w:val="22"/>
        </w:rPr>
        <w:t>Tu es venu, tu viens encore, Seigneur Jésus. Ton amour nous devance toujours. </w:t>
      </w:r>
    </w:p>
    <w:p w14:paraId="1458573C" w14:textId="77777777" w:rsidR="004D2ACB" w:rsidRPr="00FA6A37" w:rsidRDefault="004D2ACB" w:rsidP="00D16CA7">
      <w:pPr>
        <w:suppressAutoHyphens w:val="0"/>
        <w:autoSpaceDE w:val="0"/>
        <w:autoSpaceDN w:val="0"/>
        <w:adjustRightInd w:val="0"/>
        <w:jc w:val="both"/>
        <w:rPr>
          <w:sz w:val="22"/>
          <w:szCs w:val="22"/>
        </w:rPr>
      </w:pPr>
      <w:r w:rsidRPr="00FA6A37">
        <w:rPr>
          <w:sz w:val="22"/>
          <w:szCs w:val="22"/>
        </w:rPr>
        <w:t>Rends-nous fidèles à cette certitude et à l’espérance que l’Esprit répand dans nos coeurs. </w:t>
      </w:r>
    </w:p>
    <w:p w14:paraId="3430AE82" w14:textId="41CA0E26" w:rsidR="004D2ACB" w:rsidRDefault="004D2ACB" w:rsidP="00D16CA7">
      <w:pPr>
        <w:suppressAutoHyphens w:val="0"/>
        <w:autoSpaceDE w:val="0"/>
        <w:autoSpaceDN w:val="0"/>
        <w:adjustRightInd w:val="0"/>
        <w:jc w:val="both"/>
        <w:rPr>
          <w:rFonts w:ascii="RetinaBold-Italic" w:eastAsia="Times New Roman" w:hAnsi="RetinaBold-Italic" w:cs="RetinaBold-Italic"/>
          <w:b/>
          <w:bCs/>
          <w:i/>
          <w:iCs/>
          <w:sz w:val="18"/>
          <w:szCs w:val="18"/>
          <w:lang w:val="fr-BE" w:eastAsia="fr-BE"/>
        </w:rPr>
      </w:pPr>
      <w:r w:rsidRPr="00FA6A37">
        <w:rPr>
          <w:sz w:val="22"/>
          <w:szCs w:val="22"/>
        </w:rPr>
        <w:t>Donne-nous de reconnaître ta venue dans notre existence quotidienne et dans ceux que tu mets sur notre route. </w:t>
      </w:r>
      <w:r>
        <w:rPr>
          <w:sz w:val="22"/>
          <w:szCs w:val="22"/>
        </w:rPr>
        <w:t xml:space="preserve"> </w:t>
      </w:r>
      <w:r w:rsidRPr="00FA6A37">
        <w:rPr>
          <w:sz w:val="22"/>
          <w:szCs w:val="22"/>
        </w:rPr>
        <w:t>Fais-nous vivre les heures et les jours dans la joie de savoir que le temps qui passe nous rapproche de toi, notre Sauveur. </w:t>
      </w:r>
      <w:r>
        <w:rPr>
          <w:sz w:val="22"/>
          <w:szCs w:val="22"/>
        </w:rPr>
        <w:t xml:space="preserve"> </w:t>
      </w:r>
      <w:r w:rsidR="00B06082" w:rsidRPr="00FA6A37">
        <w:rPr>
          <w:sz w:val="22"/>
          <w:szCs w:val="22"/>
        </w:rPr>
        <w:t>Par</w:t>
      </w:r>
      <w:r w:rsidR="00FA6A37" w:rsidRPr="00FA6A37">
        <w:rPr>
          <w:sz w:val="22"/>
          <w:szCs w:val="22"/>
        </w:rPr>
        <w:t xml:space="preserve"> </w:t>
      </w:r>
      <w:r w:rsidR="00B06082" w:rsidRPr="00FA6A37">
        <w:rPr>
          <w:sz w:val="22"/>
          <w:szCs w:val="22"/>
        </w:rPr>
        <w:t>Jésu</w:t>
      </w:r>
      <w:r w:rsidR="00FA6A37" w:rsidRPr="00FA6A37">
        <w:rPr>
          <w:sz w:val="22"/>
          <w:szCs w:val="22"/>
        </w:rPr>
        <w:t xml:space="preserve">s </w:t>
      </w:r>
      <w:r w:rsidR="00B06082" w:rsidRPr="00FA6A37">
        <w:rPr>
          <w:sz w:val="22"/>
          <w:szCs w:val="22"/>
        </w:rPr>
        <w:t>ton Fils, notre Seigneur</w:t>
      </w:r>
      <w:r w:rsidR="00B06082">
        <w:rPr>
          <w:rFonts w:ascii="RetinaBold-Italic" w:eastAsia="Times New Roman" w:hAnsi="RetinaBold-Italic" w:cs="RetinaBold-Italic"/>
          <w:b/>
          <w:bCs/>
          <w:i/>
          <w:iCs/>
          <w:sz w:val="18"/>
          <w:szCs w:val="18"/>
          <w:lang w:val="fr-BE" w:eastAsia="fr-BE"/>
        </w:rPr>
        <w:t xml:space="preserve"> </w:t>
      </w:r>
      <w:r w:rsidR="00FA6A37">
        <w:rPr>
          <w:rFonts w:ascii="RetinaBold-Italic" w:eastAsia="Times New Roman" w:hAnsi="RetinaBold-Italic" w:cs="RetinaBold-Italic"/>
          <w:b/>
          <w:bCs/>
          <w:i/>
          <w:iCs/>
          <w:sz w:val="18"/>
          <w:szCs w:val="18"/>
          <w:lang w:val="fr-BE" w:eastAsia="fr-BE"/>
        </w:rPr>
        <w:t xml:space="preserve"> </w:t>
      </w:r>
    </w:p>
    <w:p w14:paraId="3832E2F9" w14:textId="69BA923A" w:rsidR="00971D4E" w:rsidRPr="00EC1076" w:rsidRDefault="00FA6A37" w:rsidP="00D16CA7">
      <w:pPr>
        <w:suppressAutoHyphens w:val="0"/>
        <w:autoSpaceDE w:val="0"/>
        <w:autoSpaceDN w:val="0"/>
        <w:adjustRightInd w:val="0"/>
        <w:jc w:val="both"/>
        <w:rPr>
          <w:sz w:val="22"/>
          <w:szCs w:val="22"/>
        </w:rPr>
      </w:pPr>
      <w:r w:rsidRPr="00FA6A37">
        <w:rPr>
          <w:b/>
          <w:sz w:val="22"/>
          <w:szCs w:val="22"/>
          <w:u w:val="single"/>
        </w:rPr>
        <w:t>T</w:t>
      </w:r>
      <w:r w:rsidR="00971D4E" w:rsidRPr="00FA6A37">
        <w:rPr>
          <w:b/>
          <w:sz w:val="22"/>
          <w:szCs w:val="22"/>
          <w:u w:val="single"/>
        </w:rPr>
        <w:t>ous</w:t>
      </w:r>
      <w:r w:rsidR="00971D4E" w:rsidRPr="00EC1076">
        <w:rPr>
          <w:sz w:val="22"/>
          <w:szCs w:val="22"/>
        </w:rPr>
        <w:t> :</w:t>
      </w:r>
      <w:r w:rsidR="00D16CA7">
        <w:rPr>
          <w:sz w:val="22"/>
          <w:szCs w:val="22"/>
        </w:rPr>
        <w:t xml:space="preserve"> </w:t>
      </w:r>
      <w:r w:rsidR="00971D4E" w:rsidRPr="00EC1076">
        <w:rPr>
          <w:sz w:val="22"/>
          <w:szCs w:val="22"/>
        </w:rPr>
        <w:t xml:space="preserve">Amen. </w:t>
      </w:r>
    </w:p>
    <w:p w14:paraId="159895B5" w14:textId="19B3EEEA" w:rsidR="00E65CBB" w:rsidRPr="00EC1076" w:rsidRDefault="00E65CBB" w:rsidP="00D16CA7">
      <w:pPr>
        <w:jc w:val="both"/>
        <w:rPr>
          <w:sz w:val="22"/>
          <w:szCs w:val="22"/>
        </w:rPr>
      </w:pPr>
    </w:p>
    <w:p w14:paraId="179564F7" w14:textId="35AECBA3" w:rsidR="00161AE6" w:rsidRPr="00EC1076" w:rsidRDefault="00B01C6C" w:rsidP="00D16CA7">
      <w:pPr>
        <w:autoSpaceDE w:val="0"/>
        <w:jc w:val="both"/>
        <w:rPr>
          <w:sz w:val="22"/>
          <w:szCs w:val="22"/>
        </w:rPr>
      </w:pPr>
      <w:r w:rsidRPr="00EC1076">
        <w:rPr>
          <w:b/>
          <w:bCs/>
          <w:sz w:val="22"/>
          <w:szCs w:val="22"/>
          <w:u w:val="single"/>
        </w:rPr>
        <w:t>Bénédiction finale :</w:t>
      </w:r>
    </w:p>
    <w:p w14:paraId="48A0A127" w14:textId="27C1E55E" w:rsidR="004D2ACB" w:rsidRPr="00866545" w:rsidRDefault="004D2ACB" w:rsidP="00D16CA7">
      <w:pPr>
        <w:jc w:val="both"/>
        <w:rPr>
          <w:sz w:val="24"/>
          <w:szCs w:val="24"/>
        </w:rPr>
      </w:pPr>
      <w:r w:rsidRPr="00866545">
        <w:rPr>
          <w:b/>
          <w:bCs/>
          <w:sz w:val="24"/>
          <w:szCs w:val="24"/>
        </w:rPr>
        <w:t xml:space="preserve">Cél. </w:t>
      </w:r>
      <w:r w:rsidRPr="00866545">
        <w:rPr>
          <w:sz w:val="24"/>
          <w:szCs w:val="24"/>
        </w:rPr>
        <w:t>Vous croyez que le Fils de Dieu est venu dans ce monde, et vous attendez le jour où il viendra de nouveau ; à la clarté de cette lumière qui lève, que Dieu, son Père vous guide en toutes vos démarches et qu’il multiplie sur vous ses bénédictions.</w:t>
      </w:r>
    </w:p>
    <w:p w14:paraId="5553280A" w14:textId="77777777" w:rsidR="004D2ACB" w:rsidRPr="00866545" w:rsidRDefault="004D2ACB" w:rsidP="00D16CA7">
      <w:pPr>
        <w:jc w:val="both"/>
        <w:rPr>
          <w:sz w:val="24"/>
          <w:szCs w:val="24"/>
        </w:rPr>
      </w:pPr>
      <w:r w:rsidRPr="00866545">
        <w:rPr>
          <w:b/>
          <w:bCs/>
          <w:sz w:val="24"/>
          <w:szCs w:val="24"/>
        </w:rPr>
        <w:t>Tous</w:t>
      </w:r>
      <w:r w:rsidRPr="00866545">
        <w:rPr>
          <w:sz w:val="24"/>
          <w:szCs w:val="24"/>
        </w:rPr>
        <w:t> : Amen</w:t>
      </w:r>
    </w:p>
    <w:p w14:paraId="7233E8E3" w14:textId="77777777" w:rsidR="004D2ACB" w:rsidRPr="00866545" w:rsidRDefault="004D2ACB" w:rsidP="00D16CA7">
      <w:pPr>
        <w:jc w:val="both"/>
        <w:rPr>
          <w:sz w:val="24"/>
          <w:szCs w:val="24"/>
        </w:rPr>
      </w:pPr>
      <w:r w:rsidRPr="00866545">
        <w:rPr>
          <w:b/>
          <w:bCs/>
          <w:sz w:val="24"/>
          <w:szCs w:val="24"/>
        </w:rPr>
        <w:t>Cél.</w:t>
      </w:r>
      <w:r w:rsidRPr="00866545">
        <w:rPr>
          <w:sz w:val="24"/>
          <w:szCs w:val="24"/>
        </w:rPr>
        <w:t xml:space="preserve"> Qu’il rende ferme votre foi, joyeuse votre espérance et constante votre charité.</w:t>
      </w:r>
      <w:r w:rsidRPr="00866545">
        <w:rPr>
          <w:sz w:val="24"/>
          <w:szCs w:val="24"/>
        </w:rPr>
        <w:br/>
        <w:t>Tous : Amen</w:t>
      </w:r>
    </w:p>
    <w:p w14:paraId="4C7A43D3" w14:textId="77777777" w:rsidR="004D2ACB" w:rsidRPr="00866545" w:rsidRDefault="004D2ACB" w:rsidP="00D16CA7">
      <w:pPr>
        <w:jc w:val="both"/>
        <w:rPr>
          <w:sz w:val="24"/>
          <w:szCs w:val="24"/>
        </w:rPr>
      </w:pPr>
      <w:r w:rsidRPr="00866545">
        <w:rPr>
          <w:b/>
          <w:bCs/>
          <w:sz w:val="24"/>
          <w:szCs w:val="24"/>
        </w:rPr>
        <w:t>Cél</w:t>
      </w:r>
      <w:r w:rsidRPr="00866545">
        <w:rPr>
          <w:sz w:val="24"/>
          <w:szCs w:val="24"/>
        </w:rPr>
        <w:t>. La venue du Sauveur, pauvre parmi les pauvres est déjà pour vous une grande joie ; quand il apparaitra dans toute sa gloire, qu’il vous ouvre le bonheur sans fin.</w:t>
      </w:r>
    </w:p>
    <w:p w14:paraId="0988DD22" w14:textId="77777777" w:rsidR="004D2ACB" w:rsidRPr="00866545" w:rsidRDefault="004D2ACB" w:rsidP="00D16CA7">
      <w:pPr>
        <w:jc w:val="both"/>
        <w:rPr>
          <w:sz w:val="24"/>
          <w:szCs w:val="24"/>
        </w:rPr>
      </w:pPr>
      <w:r w:rsidRPr="00866545">
        <w:rPr>
          <w:b/>
          <w:bCs/>
          <w:sz w:val="24"/>
          <w:szCs w:val="24"/>
        </w:rPr>
        <w:t>Tous</w:t>
      </w:r>
      <w:r w:rsidRPr="00866545">
        <w:rPr>
          <w:sz w:val="24"/>
          <w:szCs w:val="24"/>
        </w:rPr>
        <w:t> : Amen</w:t>
      </w:r>
    </w:p>
    <w:p w14:paraId="62980EE8" w14:textId="77777777" w:rsidR="004D2ACB" w:rsidRPr="00866545" w:rsidRDefault="004D2ACB" w:rsidP="00D16CA7">
      <w:pPr>
        <w:jc w:val="both"/>
        <w:rPr>
          <w:sz w:val="24"/>
          <w:szCs w:val="24"/>
        </w:rPr>
      </w:pPr>
      <w:r w:rsidRPr="00866545">
        <w:rPr>
          <w:b/>
          <w:bCs/>
          <w:sz w:val="24"/>
          <w:szCs w:val="24"/>
        </w:rPr>
        <w:t>Cél.</w:t>
      </w:r>
      <w:r w:rsidRPr="00866545">
        <w:rPr>
          <w:sz w:val="24"/>
          <w:szCs w:val="24"/>
        </w:rPr>
        <w:t xml:space="preserve"> Et que Dieu tout puissant vous bénisse, le Père, le Fils, et le Saint-Esprit.</w:t>
      </w:r>
    </w:p>
    <w:p w14:paraId="7E80C4E7" w14:textId="77777777" w:rsidR="004D2ACB" w:rsidRPr="00866545" w:rsidRDefault="004D2ACB" w:rsidP="00D16CA7">
      <w:pPr>
        <w:jc w:val="both"/>
        <w:rPr>
          <w:sz w:val="24"/>
          <w:szCs w:val="24"/>
        </w:rPr>
      </w:pPr>
      <w:r w:rsidRPr="004D2ACB">
        <w:rPr>
          <w:b/>
          <w:bCs/>
          <w:sz w:val="24"/>
          <w:szCs w:val="24"/>
        </w:rPr>
        <w:t>Tous</w:t>
      </w:r>
      <w:r w:rsidRPr="00866545">
        <w:rPr>
          <w:sz w:val="24"/>
          <w:szCs w:val="24"/>
        </w:rPr>
        <w:t> : Amen</w:t>
      </w:r>
    </w:p>
    <w:p w14:paraId="594F1C37" w14:textId="299A83E0" w:rsidR="0041770A" w:rsidRPr="004D2ACB" w:rsidRDefault="004D2ACB" w:rsidP="00D16CA7">
      <w:pPr>
        <w:jc w:val="both"/>
        <w:rPr>
          <w:sz w:val="24"/>
          <w:szCs w:val="24"/>
        </w:rPr>
      </w:pPr>
      <w:r>
        <w:rPr>
          <w:color w:val="000000"/>
          <w:sz w:val="18"/>
          <w:szCs w:val="18"/>
        </w:rPr>
        <w:br/>
      </w:r>
      <w:r w:rsidRPr="004D2ACB">
        <w:rPr>
          <w:sz w:val="24"/>
          <w:szCs w:val="24"/>
        </w:rPr>
        <w:t>Et que Dieu tout-puissant vous bénisse...</w:t>
      </w:r>
    </w:p>
    <w:p w14:paraId="7AD3F9A9" w14:textId="77777777" w:rsidR="00161AE6" w:rsidRPr="00EC1076" w:rsidRDefault="00161AE6" w:rsidP="00D16CA7">
      <w:pPr>
        <w:autoSpaceDE w:val="0"/>
        <w:jc w:val="both"/>
        <w:rPr>
          <w:sz w:val="22"/>
          <w:szCs w:val="22"/>
        </w:rPr>
      </w:pPr>
    </w:p>
    <w:p w14:paraId="5D7A74C7" w14:textId="4F951F06" w:rsidR="00164F21" w:rsidRPr="00EC1076" w:rsidRDefault="00161AE6" w:rsidP="00D16CA7">
      <w:pPr>
        <w:jc w:val="both"/>
        <w:rPr>
          <w:sz w:val="22"/>
          <w:szCs w:val="22"/>
        </w:rPr>
      </w:pPr>
      <w:r w:rsidRPr="00EC1076">
        <w:rPr>
          <w:b/>
          <w:sz w:val="22"/>
          <w:szCs w:val="22"/>
          <w:u w:val="single"/>
        </w:rPr>
        <w:t>Chant de sortie</w:t>
      </w:r>
      <w:r w:rsidRPr="00EC1076">
        <w:rPr>
          <w:b/>
          <w:sz w:val="22"/>
          <w:szCs w:val="22"/>
        </w:rPr>
        <w:t> :</w:t>
      </w:r>
      <w:r w:rsidRPr="00EC1076">
        <w:rPr>
          <w:sz w:val="22"/>
          <w:szCs w:val="22"/>
        </w:rPr>
        <w:t xml:space="preserve"> …………….</w:t>
      </w:r>
    </w:p>
    <w:sectPr w:rsidR="00164F21" w:rsidRPr="00EC1076">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20" w:footer="720" w:gutter="0"/>
      <w:cols w:space="72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2C293" w14:textId="77777777" w:rsidR="00BE4547" w:rsidRDefault="00BE4547" w:rsidP="00E53594">
      <w:r>
        <w:separator/>
      </w:r>
    </w:p>
  </w:endnote>
  <w:endnote w:type="continuationSeparator" w:id="0">
    <w:p w14:paraId="733D95ED" w14:textId="77777777" w:rsidR="00BE4547" w:rsidRDefault="00BE4547" w:rsidP="00E5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w:panose1 w:val="020B0604020202020204"/>
    <w:charset w:val="00"/>
    <w:family w:val="swiss"/>
    <w:pitch w:val="variable"/>
    <w:sig w:usb0="E0002EFF" w:usb1="C000785B" w:usb2="00000009" w:usb3="00000000" w:csb0="000001FF" w:csb1="00000000"/>
  </w:font>
  <w:font w:name="RetinaBol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36D51" w14:textId="77777777" w:rsidR="00E53594" w:rsidRDefault="00E535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251651"/>
      <w:docPartObj>
        <w:docPartGallery w:val="Page Numbers (Bottom of Page)"/>
        <w:docPartUnique/>
      </w:docPartObj>
    </w:sdtPr>
    <w:sdtContent>
      <w:bookmarkStart w:id="0" w:name="_GoBack" w:displacedByCustomXml="prev"/>
      <w:bookmarkEnd w:id="0" w:displacedByCustomXml="prev"/>
      <w:p w14:paraId="068677CB" w14:textId="0D04C2B0" w:rsidR="00E53594" w:rsidRDefault="00E53594">
        <w:pPr>
          <w:pStyle w:val="Pieddepage"/>
        </w:pPr>
        <w:r>
          <w:fldChar w:fldCharType="begin"/>
        </w:r>
        <w:r>
          <w:instrText>PAGE   \* MERGEFORMAT</w:instrText>
        </w:r>
        <w:r>
          <w:fldChar w:fldCharType="separate"/>
        </w:r>
        <w:r>
          <w:t>2</w:t>
        </w:r>
        <w:r>
          <w:fldChar w:fldCharType="end"/>
        </w:r>
      </w:p>
    </w:sdtContent>
  </w:sdt>
  <w:p w14:paraId="26FF5E71" w14:textId="77777777" w:rsidR="00E53594" w:rsidRDefault="00E5359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3DE3" w14:textId="77777777" w:rsidR="00E53594" w:rsidRDefault="00E535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1B70D" w14:textId="77777777" w:rsidR="00BE4547" w:rsidRDefault="00BE4547" w:rsidP="00E53594">
      <w:r>
        <w:separator/>
      </w:r>
    </w:p>
  </w:footnote>
  <w:footnote w:type="continuationSeparator" w:id="0">
    <w:p w14:paraId="63262EDB" w14:textId="77777777" w:rsidR="00BE4547" w:rsidRDefault="00BE4547" w:rsidP="00E53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6BAD" w14:textId="77777777" w:rsidR="00E53594" w:rsidRDefault="00E535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84702" w14:textId="77777777" w:rsidR="00E53594" w:rsidRDefault="00E5359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B3653" w14:textId="77777777" w:rsidR="00E53594" w:rsidRDefault="00E535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02A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13FE2E50"/>
    <w:multiLevelType w:val="hybridMultilevel"/>
    <w:tmpl w:val="0120A4C4"/>
    <w:lvl w:ilvl="0" w:tplc="E5769F2C">
      <w:numFmt w:val="bullet"/>
      <w:lvlText w:val="-"/>
      <w:lvlJc w:val="left"/>
      <w:pPr>
        <w:ind w:left="720" w:hanging="360"/>
      </w:pPr>
      <w:rPr>
        <w:rFonts w:ascii="Verdana" w:eastAsia="MS Mincho" w:hAnsi="Verdana" w:cs="Verdana"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C423688"/>
    <w:multiLevelType w:val="hybridMultilevel"/>
    <w:tmpl w:val="561251A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44041555"/>
    <w:multiLevelType w:val="multilevel"/>
    <w:tmpl w:val="199A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C352D6"/>
    <w:multiLevelType w:val="hybridMultilevel"/>
    <w:tmpl w:val="6532B1F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2F66C0C"/>
    <w:multiLevelType w:val="hybridMultilevel"/>
    <w:tmpl w:val="BFB658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B3A6E4E"/>
    <w:multiLevelType w:val="hybridMultilevel"/>
    <w:tmpl w:val="71B8051E"/>
    <w:lvl w:ilvl="0" w:tplc="33C0CA46">
      <w:numFmt w:val="bullet"/>
      <w:lvlText w:val="-"/>
      <w:lvlJc w:val="left"/>
      <w:pPr>
        <w:ind w:left="720" w:hanging="360"/>
      </w:pPr>
      <w:rPr>
        <w:rFonts w:ascii="Verdana" w:eastAsia="MS Mincho"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FAD221C"/>
    <w:multiLevelType w:val="hybridMultilevel"/>
    <w:tmpl w:val="4788B318"/>
    <w:lvl w:ilvl="0" w:tplc="8CE48C2E">
      <w:numFmt w:val="bullet"/>
      <w:lvlText w:val="-"/>
      <w:lvlJc w:val="left"/>
      <w:pPr>
        <w:ind w:left="1770" w:hanging="360"/>
      </w:pPr>
      <w:rPr>
        <w:rFonts w:ascii="Verdana" w:eastAsia="MS Mincho" w:hAnsi="Verdana" w:cs="Verdana" w:hint="default"/>
      </w:rPr>
    </w:lvl>
    <w:lvl w:ilvl="1" w:tplc="080C0003">
      <w:start w:val="1"/>
      <w:numFmt w:val="bullet"/>
      <w:lvlText w:val="o"/>
      <w:lvlJc w:val="left"/>
      <w:pPr>
        <w:ind w:left="2490" w:hanging="360"/>
      </w:pPr>
      <w:rPr>
        <w:rFonts w:ascii="Courier New" w:hAnsi="Courier New" w:cs="Courier New" w:hint="default"/>
      </w:rPr>
    </w:lvl>
    <w:lvl w:ilvl="2" w:tplc="080C0005">
      <w:start w:val="1"/>
      <w:numFmt w:val="bullet"/>
      <w:lvlText w:val=""/>
      <w:lvlJc w:val="left"/>
      <w:pPr>
        <w:ind w:left="3210" w:hanging="360"/>
      </w:pPr>
      <w:rPr>
        <w:rFonts w:ascii="Wingdings" w:hAnsi="Wingdings" w:hint="default"/>
      </w:rPr>
    </w:lvl>
    <w:lvl w:ilvl="3" w:tplc="080C0001">
      <w:start w:val="1"/>
      <w:numFmt w:val="bullet"/>
      <w:lvlText w:val=""/>
      <w:lvlJc w:val="left"/>
      <w:pPr>
        <w:ind w:left="3930" w:hanging="360"/>
      </w:pPr>
      <w:rPr>
        <w:rFonts w:ascii="Symbol" w:hAnsi="Symbol" w:hint="default"/>
      </w:rPr>
    </w:lvl>
    <w:lvl w:ilvl="4" w:tplc="080C0003">
      <w:start w:val="1"/>
      <w:numFmt w:val="bullet"/>
      <w:lvlText w:val="o"/>
      <w:lvlJc w:val="left"/>
      <w:pPr>
        <w:ind w:left="4650" w:hanging="360"/>
      </w:pPr>
      <w:rPr>
        <w:rFonts w:ascii="Courier New" w:hAnsi="Courier New" w:cs="Courier New" w:hint="default"/>
      </w:rPr>
    </w:lvl>
    <w:lvl w:ilvl="5" w:tplc="080C0005">
      <w:start w:val="1"/>
      <w:numFmt w:val="bullet"/>
      <w:lvlText w:val=""/>
      <w:lvlJc w:val="left"/>
      <w:pPr>
        <w:ind w:left="5370" w:hanging="360"/>
      </w:pPr>
      <w:rPr>
        <w:rFonts w:ascii="Wingdings" w:hAnsi="Wingdings" w:hint="default"/>
      </w:rPr>
    </w:lvl>
    <w:lvl w:ilvl="6" w:tplc="080C0001">
      <w:start w:val="1"/>
      <w:numFmt w:val="bullet"/>
      <w:lvlText w:val=""/>
      <w:lvlJc w:val="left"/>
      <w:pPr>
        <w:ind w:left="6090" w:hanging="360"/>
      </w:pPr>
      <w:rPr>
        <w:rFonts w:ascii="Symbol" w:hAnsi="Symbol" w:hint="default"/>
      </w:rPr>
    </w:lvl>
    <w:lvl w:ilvl="7" w:tplc="080C0003">
      <w:start w:val="1"/>
      <w:numFmt w:val="bullet"/>
      <w:lvlText w:val="o"/>
      <w:lvlJc w:val="left"/>
      <w:pPr>
        <w:ind w:left="6810" w:hanging="360"/>
      </w:pPr>
      <w:rPr>
        <w:rFonts w:ascii="Courier New" w:hAnsi="Courier New" w:cs="Courier New" w:hint="default"/>
      </w:rPr>
    </w:lvl>
    <w:lvl w:ilvl="8" w:tplc="080C0005">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8"/>
  </w:num>
  <w:num w:numId="6">
    <w:abstractNumId w:val="9"/>
  </w:num>
  <w:num w:numId="7">
    <w:abstractNumId w:val="10"/>
  </w:num>
  <w:num w:numId="8">
    <w:abstractNumId w:val="2"/>
  </w:num>
  <w:num w:numId="9">
    <w:abstractNumId w:val="0"/>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72"/>
    <w:rsid w:val="00003820"/>
    <w:rsid w:val="00012031"/>
    <w:rsid w:val="00012178"/>
    <w:rsid w:val="000176C9"/>
    <w:rsid w:val="00017FD1"/>
    <w:rsid w:val="000259F8"/>
    <w:rsid w:val="000273B4"/>
    <w:rsid w:val="0002744A"/>
    <w:rsid w:val="00030535"/>
    <w:rsid w:val="00031A95"/>
    <w:rsid w:val="0004217D"/>
    <w:rsid w:val="000579E8"/>
    <w:rsid w:val="00063D1B"/>
    <w:rsid w:val="0007548F"/>
    <w:rsid w:val="00077471"/>
    <w:rsid w:val="00094CF6"/>
    <w:rsid w:val="000A756D"/>
    <w:rsid w:val="000C2948"/>
    <w:rsid w:val="000D325F"/>
    <w:rsid w:val="000E1643"/>
    <w:rsid w:val="000E3152"/>
    <w:rsid w:val="000E432A"/>
    <w:rsid w:val="000F50B8"/>
    <w:rsid w:val="00104104"/>
    <w:rsid w:val="00113AEE"/>
    <w:rsid w:val="00116E97"/>
    <w:rsid w:val="00120CF2"/>
    <w:rsid w:val="001256FE"/>
    <w:rsid w:val="00125EEB"/>
    <w:rsid w:val="00135230"/>
    <w:rsid w:val="001436DC"/>
    <w:rsid w:val="00147826"/>
    <w:rsid w:val="00161AE6"/>
    <w:rsid w:val="001643B1"/>
    <w:rsid w:val="00164F21"/>
    <w:rsid w:val="0017365A"/>
    <w:rsid w:val="001762DC"/>
    <w:rsid w:val="00177383"/>
    <w:rsid w:val="001915FD"/>
    <w:rsid w:val="001B537E"/>
    <w:rsid w:val="001B6FCE"/>
    <w:rsid w:val="001E23F1"/>
    <w:rsid w:val="001E457E"/>
    <w:rsid w:val="001E5D3C"/>
    <w:rsid w:val="001F255A"/>
    <w:rsid w:val="001F4206"/>
    <w:rsid w:val="00205AC9"/>
    <w:rsid w:val="00222F3C"/>
    <w:rsid w:val="002266E9"/>
    <w:rsid w:val="0023063C"/>
    <w:rsid w:val="00235C75"/>
    <w:rsid w:val="00242B6F"/>
    <w:rsid w:val="00244941"/>
    <w:rsid w:val="002449D2"/>
    <w:rsid w:val="002652D7"/>
    <w:rsid w:val="00273646"/>
    <w:rsid w:val="00273E6F"/>
    <w:rsid w:val="00276602"/>
    <w:rsid w:val="00283507"/>
    <w:rsid w:val="00297BBC"/>
    <w:rsid w:val="002D0BD3"/>
    <w:rsid w:val="002D140D"/>
    <w:rsid w:val="002D61C6"/>
    <w:rsid w:val="002E43F7"/>
    <w:rsid w:val="002F0BBD"/>
    <w:rsid w:val="002F6360"/>
    <w:rsid w:val="00303A85"/>
    <w:rsid w:val="00326ADF"/>
    <w:rsid w:val="003317EA"/>
    <w:rsid w:val="00340E53"/>
    <w:rsid w:val="0035027F"/>
    <w:rsid w:val="003659A0"/>
    <w:rsid w:val="00397BAF"/>
    <w:rsid w:val="003A2841"/>
    <w:rsid w:val="003A2BAD"/>
    <w:rsid w:val="003B3900"/>
    <w:rsid w:val="003D07CA"/>
    <w:rsid w:val="003E38E3"/>
    <w:rsid w:val="003E40FD"/>
    <w:rsid w:val="003E5BBC"/>
    <w:rsid w:val="003F2A3B"/>
    <w:rsid w:val="003F2FD9"/>
    <w:rsid w:val="0041770A"/>
    <w:rsid w:val="00442AD6"/>
    <w:rsid w:val="00442C17"/>
    <w:rsid w:val="00447703"/>
    <w:rsid w:val="00450AB4"/>
    <w:rsid w:val="004856CF"/>
    <w:rsid w:val="00492FE1"/>
    <w:rsid w:val="004948DB"/>
    <w:rsid w:val="004A3D32"/>
    <w:rsid w:val="004D2ACB"/>
    <w:rsid w:val="0050614B"/>
    <w:rsid w:val="00513084"/>
    <w:rsid w:val="00527C13"/>
    <w:rsid w:val="005358A7"/>
    <w:rsid w:val="00541121"/>
    <w:rsid w:val="00541999"/>
    <w:rsid w:val="005465F9"/>
    <w:rsid w:val="0055185E"/>
    <w:rsid w:val="0059312D"/>
    <w:rsid w:val="00594987"/>
    <w:rsid w:val="00595CA7"/>
    <w:rsid w:val="005A06E2"/>
    <w:rsid w:val="005A324D"/>
    <w:rsid w:val="005A66E7"/>
    <w:rsid w:val="005C74AB"/>
    <w:rsid w:val="005D3B09"/>
    <w:rsid w:val="005E7B66"/>
    <w:rsid w:val="005F5A66"/>
    <w:rsid w:val="00617422"/>
    <w:rsid w:val="0062057E"/>
    <w:rsid w:val="00620821"/>
    <w:rsid w:val="0063129B"/>
    <w:rsid w:val="006355B6"/>
    <w:rsid w:val="00641F53"/>
    <w:rsid w:val="006425BA"/>
    <w:rsid w:val="00661475"/>
    <w:rsid w:val="00671F34"/>
    <w:rsid w:val="00672147"/>
    <w:rsid w:val="006752F9"/>
    <w:rsid w:val="006905AF"/>
    <w:rsid w:val="006A7A8E"/>
    <w:rsid w:val="006C0F99"/>
    <w:rsid w:val="006F0845"/>
    <w:rsid w:val="006F3DDB"/>
    <w:rsid w:val="007013CC"/>
    <w:rsid w:val="00703CE9"/>
    <w:rsid w:val="00707039"/>
    <w:rsid w:val="0071059C"/>
    <w:rsid w:val="007106A1"/>
    <w:rsid w:val="0071446B"/>
    <w:rsid w:val="00714EBE"/>
    <w:rsid w:val="00721C9B"/>
    <w:rsid w:val="0072267D"/>
    <w:rsid w:val="0072312A"/>
    <w:rsid w:val="00726A63"/>
    <w:rsid w:val="0074788A"/>
    <w:rsid w:val="0075010E"/>
    <w:rsid w:val="00753885"/>
    <w:rsid w:val="00773634"/>
    <w:rsid w:val="007813A1"/>
    <w:rsid w:val="00793244"/>
    <w:rsid w:val="00797424"/>
    <w:rsid w:val="007A05B0"/>
    <w:rsid w:val="007C0850"/>
    <w:rsid w:val="007D3663"/>
    <w:rsid w:val="007F1B51"/>
    <w:rsid w:val="007F3059"/>
    <w:rsid w:val="007F5827"/>
    <w:rsid w:val="00814BCA"/>
    <w:rsid w:val="008156B9"/>
    <w:rsid w:val="00831245"/>
    <w:rsid w:val="00833DDA"/>
    <w:rsid w:val="00842708"/>
    <w:rsid w:val="00866545"/>
    <w:rsid w:val="00871ADE"/>
    <w:rsid w:val="00875F26"/>
    <w:rsid w:val="0087656D"/>
    <w:rsid w:val="00893D14"/>
    <w:rsid w:val="008B451A"/>
    <w:rsid w:val="008C0B81"/>
    <w:rsid w:val="008C4814"/>
    <w:rsid w:val="008C5C27"/>
    <w:rsid w:val="008C7C57"/>
    <w:rsid w:val="008D4361"/>
    <w:rsid w:val="008E4607"/>
    <w:rsid w:val="008F19C5"/>
    <w:rsid w:val="008F7360"/>
    <w:rsid w:val="008F7942"/>
    <w:rsid w:val="00921DC3"/>
    <w:rsid w:val="00930ACE"/>
    <w:rsid w:val="00933723"/>
    <w:rsid w:val="0094335A"/>
    <w:rsid w:val="00944DDF"/>
    <w:rsid w:val="009476CC"/>
    <w:rsid w:val="009541DB"/>
    <w:rsid w:val="00957D68"/>
    <w:rsid w:val="00966FC5"/>
    <w:rsid w:val="009703A7"/>
    <w:rsid w:val="00971D4E"/>
    <w:rsid w:val="00976D34"/>
    <w:rsid w:val="00986EBA"/>
    <w:rsid w:val="009872B2"/>
    <w:rsid w:val="009909FA"/>
    <w:rsid w:val="009A5111"/>
    <w:rsid w:val="009A60F1"/>
    <w:rsid w:val="009B07A1"/>
    <w:rsid w:val="00A03F47"/>
    <w:rsid w:val="00A049B7"/>
    <w:rsid w:val="00A06084"/>
    <w:rsid w:val="00A070C8"/>
    <w:rsid w:val="00A075D6"/>
    <w:rsid w:val="00A27C7D"/>
    <w:rsid w:val="00A33141"/>
    <w:rsid w:val="00A41E92"/>
    <w:rsid w:val="00A57488"/>
    <w:rsid w:val="00A63C29"/>
    <w:rsid w:val="00A63EE8"/>
    <w:rsid w:val="00A745E7"/>
    <w:rsid w:val="00A77DDB"/>
    <w:rsid w:val="00A866E0"/>
    <w:rsid w:val="00A92589"/>
    <w:rsid w:val="00A94AC3"/>
    <w:rsid w:val="00A94F0E"/>
    <w:rsid w:val="00AA0056"/>
    <w:rsid w:val="00AA4D0F"/>
    <w:rsid w:val="00AA6359"/>
    <w:rsid w:val="00AB1DCE"/>
    <w:rsid w:val="00AB23E7"/>
    <w:rsid w:val="00AB324D"/>
    <w:rsid w:val="00AB7AE0"/>
    <w:rsid w:val="00AC05B6"/>
    <w:rsid w:val="00AD66DF"/>
    <w:rsid w:val="00AE7BA3"/>
    <w:rsid w:val="00AF1760"/>
    <w:rsid w:val="00AF39CA"/>
    <w:rsid w:val="00B01C6C"/>
    <w:rsid w:val="00B06082"/>
    <w:rsid w:val="00B10029"/>
    <w:rsid w:val="00B1344C"/>
    <w:rsid w:val="00B31DF6"/>
    <w:rsid w:val="00B32215"/>
    <w:rsid w:val="00B37EEC"/>
    <w:rsid w:val="00B46914"/>
    <w:rsid w:val="00B55AAC"/>
    <w:rsid w:val="00B63511"/>
    <w:rsid w:val="00B82095"/>
    <w:rsid w:val="00B93251"/>
    <w:rsid w:val="00B96F6A"/>
    <w:rsid w:val="00BB1889"/>
    <w:rsid w:val="00BB5308"/>
    <w:rsid w:val="00BC7B27"/>
    <w:rsid w:val="00BD462F"/>
    <w:rsid w:val="00BE4547"/>
    <w:rsid w:val="00BE7EAB"/>
    <w:rsid w:val="00BF60E3"/>
    <w:rsid w:val="00C01D1F"/>
    <w:rsid w:val="00C13199"/>
    <w:rsid w:val="00C148DE"/>
    <w:rsid w:val="00C15E58"/>
    <w:rsid w:val="00C244BD"/>
    <w:rsid w:val="00C356A7"/>
    <w:rsid w:val="00C42F85"/>
    <w:rsid w:val="00C47536"/>
    <w:rsid w:val="00C56733"/>
    <w:rsid w:val="00C64896"/>
    <w:rsid w:val="00C73F8C"/>
    <w:rsid w:val="00C74138"/>
    <w:rsid w:val="00C84465"/>
    <w:rsid w:val="00CA5685"/>
    <w:rsid w:val="00CA65D7"/>
    <w:rsid w:val="00CB1906"/>
    <w:rsid w:val="00CC3CDE"/>
    <w:rsid w:val="00CD0089"/>
    <w:rsid w:val="00CE739C"/>
    <w:rsid w:val="00CF79BC"/>
    <w:rsid w:val="00D01F22"/>
    <w:rsid w:val="00D054A5"/>
    <w:rsid w:val="00D11034"/>
    <w:rsid w:val="00D12C4F"/>
    <w:rsid w:val="00D16CA7"/>
    <w:rsid w:val="00D200BE"/>
    <w:rsid w:val="00D30BB4"/>
    <w:rsid w:val="00D37E3A"/>
    <w:rsid w:val="00D43D85"/>
    <w:rsid w:val="00D529E1"/>
    <w:rsid w:val="00D63E71"/>
    <w:rsid w:val="00DA14DF"/>
    <w:rsid w:val="00DA32CA"/>
    <w:rsid w:val="00DA5304"/>
    <w:rsid w:val="00DA6A67"/>
    <w:rsid w:val="00DB3360"/>
    <w:rsid w:val="00DE7932"/>
    <w:rsid w:val="00E020F2"/>
    <w:rsid w:val="00E05A7A"/>
    <w:rsid w:val="00E111D3"/>
    <w:rsid w:val="00E12F03"/>
    <w:rsid w:val="00E23DB2"/>
    <w:rsid w:val="00E251E3"/>
    <w:rsid w:val="00E43870"/>
    <w:rsid w:val="00E5064D"/>
    <w:rsid w:val="00E53594"/>
    <w:rsid w:val="00E5525F"/>
    <w:rsid w:val="00E65009"/>
    <w:rsid w:val="00E65CBB"/>
    <w:rsid w:val="00E71B2D"/>
    <w:rsid w:val="00E80786"/>
    <w:rsid w:val="00E84AF0"/>
    <w:rsid w:val="00E952D8"/>
    <w:rsid w:val="00EA5E75"/>
    <w:rsid w:val="00EA79C2"/>
    <w:rsid w:val="00EB7C3D"/>
    <w:rsid w:val="00EC0A94"/>
    <w:rsid w:val="00EC1076"/>
    <w:rsid w:val="00EC576E"/>
    <w:rsid w:val="00EE6CD1"/>
    <w:rsid w:val="00EF0275"/>
    <w:rsid w:val="00EF0304"/>
    <w:rsid w:val="00EF23C8"/>
    <w:rsid w:val="00EF3A83"/>
    <w:rsid w:val="00F05303"/>
    <w:rsid w:val="00F1656F"/>
    <w:rsid w:val="00F17CCF"/>
    <w:rsid w:val="00F23F31"/>
    <w:rsid w:val="00F24987"/>
    <w:rsid w:val="00F343FB"/>
    <w:rsid w:val="00F43DF7"/>
    <w:rsid w:val="00F51E72"/>
    <w:rsid w:val="00F52871"/>
    <w:rsid w:val="00F55F11"/>
    <w:rsid w:val="00F574F8"/>
    <w:rsid w:val="00F57901"/>
    <w:rsid w:val="00F75875"/>
    <w:rsid w:val="00F773A1"/>
    <w:rsid w:val="00F85F8C"/>
    <w:rsid w:val="00FA6A37"/>
    <w:rsid w:val="00FC360B"/>
    <w:rsid w:val="00FD1B75"/>
    <w:rsid w:val="00FD22ED"/>
    <w:rsid w:val="00FD30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560B7C"/>
  <w15:chartTrackingRefBased/>
  <w15:docId w15:val="{37724410-3F40-4B1C-A57D-3CDD85BD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64D"/>
    <w:pPr>
      <w:suppressAutoHyphens/>
    </w:pPr>
    <w:rPr>
      <w:rFonts w:ascii="Verdana" w:eastAsia="MS Mincho" w:hAnsi="Verdana" w:cs="Verdana"/>
      <w:sz w:val="28"/>
      <w:szCs w:val="28"/>
      <w:lang w:val="fr-FR" w:eastAsia="ar-SA"/>
    </w:rPr>
  </w:style>
  <w:style w:type="paragraph" w:styleId="Titre1">
    <w:name w:val="heading 1"/>
    <w:basedOn w:val="Normal"/>
    <w:next w:val="Normal"/>
    <w:link w:val="Titre1Car"/>
    <w:uiPriority w:val="9"/>
    <w:qFormat/>
    <w:rsid w:val="00161AE6"/>
    <w:pPr>
      <w:keepNext/>
      <w:spacing w:before="240" w:after="60"/>
      <w:outlineLvl w:val="0"/>
    </w:pPr>
    <w:rPr>
      <w:rFonts w:ascii="Calibri Light" w:eastAsia="Times New Roman" w:hAnsi="Calibri Light" w:cs="Times New Roman"/>
      <w:b/>
      <w:bCs/>
      <w:kern w:val="32"/>
      <w:sz w:val="32"/>
      <w:szCs w:val="32"/>
    </w:rPr>
  </w:style>
  <w:style w:type="paragraph" w:styleId="Titre5">
    <w:name w:val="heading 5"/>
    <w:basedOn w:val="Normal"/>
    <w:next w:val="Normal"/>
    <w:qFormat/>
    <w:pPr>
      <w:numPr>
        <w:ilvl w:val="4"/>
        <w:numId w:val="1"/>
      </w:numPr>
      <w:spacing w:before="240" w:after="60"/>
      <w:outlineLvl w:val="4"/>
    </w:pPr>
    <w:rPr>
      <w:rFonts w:ascii="Cambria" w:hAnsi="Cambria"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Policepardfaut1">
    <w:name w:val="Police par défaut1"/>
  </w:style>
  <w:style w:type="character" w:customStyle="1" w:styleId="BalloonTextChar">
    <w:name w:val="Balloon Text Char"/>
    <w:rPr>
      <w:rFonts w:ascii="Tahoma" w:hAnsi="Tahoma" w:cs="Tahoma"/>
      <w:sz w:val="16"/>
      <w:szCs w:val="16"/>
    </w:rPr>
  </w:style>
  <w:style w:type="character" w:customStyle="1" w:styleId="Heading5Char">
    <w:name w:val="Heading 5 Char"/>
    <w:rPr>
      <w:rFonts w:ascii="Cambria" w:eastAsia="MS Mincho" w:hAnsi="Cambria" w:cs="Times New Roman"/>
      <w:b/>
      <w:bCs/>
      <w:i/>
      <w:iCs/>
      <w:sz w:val="26"/>
      <w:szCs w:val="26"/>
    </w:rPr>
  </w:style>
  <w:style w:type="paragraph" w:customStyle="1" w:styleId="Titre10">
    <w:name w:val="Titre1"/>
    <w:basedOn w:val="Normal"/>
    <w:next w:val="Corpsdetexte"/>
    <w:pPr>
      <w:keepNext/>
      <w:spacing w:before="240" w:after="120"/>
    </w:pPr>
    <w:rPr>
      <w:rFonts w:ascii="Arial" w:eastAsia="Microsoft YaHei" w:hAnsi="Arial" w:cs="Lucida Sans"/>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Textedebulles1">
    <w:name w:val="Texte de bulles1"/>
    <w:basedOn w:val="Normal"/>
    <w:rPr>
      <w:rFonts w:ascii="Tahoma" w:hAnsi="Tahoma" w:cs="Tahoma"/>
      <w:sz w:val="16"/>
      <w:szCs w:val="16"/>
    </w:rPr>
  </w:style>
  <w:style w:type="paragraph" w:customStyle="1" w:styleId="ColorfulList-Accent1">
    <w:name w:val="Colorful List - Accent 1"/>
    <w:basedOn w:val="Normal"/>
    <w:pPr>
      <w:ind w:left="720"/>
    </w:pPr>
  </w:style>
  <w:style w:type="paragraph" w:styleId="NormalWeb">
    <w:name w:val="Normal (Web)"/>
    <w:basedOn w:val="Normal"/>
    <w:uiPriority w:val="99"/>
    <w:rPr>
      <w:rFonts w:ascii="Times New Roman" w:hAnsi="Times New Roman" w:cs="Times New Roman"/>
      <w:sz w:val="24"/>
      <w:szCs w:val="24"/>
    </w:rPr>
  </w:style>
  <w:style w:type="paragraph" w:customStyle="1" w:styleId="Contenuducadre">
    <w:name w:val="Contenu du cadre"/>
    <w:basedOn w:val="Corpsdetexte"/>
  </w:style>
  <w:style w:type="character" w:customStyle="1" w:styleId="Titre1Car">
    <w:name w:val="Titre 1 Car"/>
    <w:link w:val="Titre1"/>
    <w:uiPriority w:val="9"/>
    <w:rsid w:val="00161AE6"/>
    <w:rPr>
      <w:rFonts w:ascii="Calibri Light" w:eastAsia="Times New Roman" w:hAnsi="Calibri Light" w:cs="Times New Roman"/>
      <w:b/>
      <w:bCs/>
      <w:kern w:val="32"/>
      <w:sz w:val="32"/>
      <w:szCs w:val="32"/>
      <w:lang w:val="fr-FR" w:eastAsia="ar-SA"/>
    </w:rPr>
  </w:style>
  <w:style w:type="paragraph" w:customStyle="1" w:styleId="Grillemoyenne1-Accent21">
    <w:name w:val="Grille moyenne 1 - Accent 21"/>
    <w:basedOn w:val="Normal"/>
    <w:qFormat/>
    <w:rsid w:val="00161AE6"/>
    <w:pPr>
      <w:ind w:left="720"/>
    </w:pPr>
  </w:style>
  <w:style w:type="paragraph" w:styleId="Textedebulles">
    <w:name w:val="Balloon Text"/>
    <w:basedOn w:val="Normal"/>
    <w:link w:val="TextedebullesCar"/>
    <w:uiPriority w:val="99"/>
    <w:semiHidden/>
    <w:unhideWhenUsed/>
    <w:rsid w:val="00161AE6"/>
    <w:rPr>
      <w:rFonts w:ascii="Segoe UI" w:hAnsi="Segoe UI" w:cs="Segoe UI"/>
      <w:sz w:val="18"/>
      <w:szCs w:val="18"/>
    </w:rPr>
  </w:style>
  <w:style w:type="character" w:customStyle="1" w:styleId="TextedebullesCar">
    <w:name w:val="Texte de bulles Car"/>
    <w:link w:val="Textedebulles"/>
    <w:uiPriority w:val="99"/>
    <w:semiHidden/>
    <w:rsid w:val="00161AE6"/>
    <w:rPr>
      <w:rFonts w:ascii="Segoe UI" w:eastAsia="MS Mincho" w:hAnsi="Segoe UI" w:cs="Segoe UI"/>
      <w:sz w:val="18"/>
      <w:szCs w:val="18"/>
      <w:lang w:val="fr-FR" w:eastAsia="ar-SA"/>
    </w:rPr>
  </w:style>
  <w:style w:type="character" w:styleId="Accentuation">
    <w:name w:val="Emphasis"/>
    <w:uiPriority w:val="20"/>
    <w:qFormat/>
    <w:rsid w:val="00A57488"/>
    <w:rPr>
      <w:i/>
      <w:iCs/>
    </w:rPr>
  </w:style>
  <w:style w:type="character" w:styleId="lev">
    <w:name w:val="Strong"/>
    <w:uiPriority w:val="22"/>
    <w:qFormat/>
    <w:rsid w:val="00DA5304"/>
    <w:rPr>
      <w:b/>
      <w:bCs/>
    </w:rPr>
  </w:style>
  <w:style w:type="paragraph" w:customStyle="1" w:styleId="Formatlibre">
    <w:name w:val="Format libre"/>
    <w:rsid w:val="00442C17"/>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bdr w:val="nil"/>
      <w:lang w:val="fr-FR"/>
    </w:rPr>
  </w:style>
  <w:style w:type="paragraph" w:styleId="En-tte">
    <w:name w:val="header"/>
    <w:basedOn w:val="Normal"/>
    <w:link w:val="En-tteCar"/>
    <w:uiPriority w:val="99"/>
    <w:unhideWhenUsed/>
    <w:rsid w:val="00E53594"/>
    <w:pPr>
      <w:tabs>
        <w:tab w:val="center" w:pos="4536"/>
        <w:tab w:val="right" w:pos="9072"/>
      </w:tabs>
    </w:pPr>
  </w:style>
  <w:style w:type="character" w:customStyle="1" w:styleId="En-tteCar">
    <w:name w:val="En-tête Car"/>
    <w:basedOn w:val="Policepardfaut"/>
    <w:link w:val="En-tte"/>
    <w:uiPriority w:val="99"/>
    <w:rsid w:val="00E53594"/>
    <w:rPr>
      <w:rFonts w:ascii="Verdana" w:eastAsia="MS Mincho" w:hAnsi="Verdana" w:cs="Verdana"/>
      <w:sz w:val="28"/>
      <w:szCs w:val="28"/>
      <w:lang w:val="fr-FR" w:eastAsia="ar-SA"/>
    </w:rPr>
  </w:style>
  <w:style w:type="paragraph" w:styleId="Pieddepage">
    <w:name w:val="footer"/>
    <w:basedOn w:val="Normal"/>
    <w:link w:val="PieddepageCar"/>
    <w:uiPriority w:val="99"/>
    <w:unhideWhenUsed/>
    <w:rsid w:val="00E53594"/>
    <w:pPr>
      <w:tabs>
        <w:tab w:val="center" w:pos="4536"/>
        <w:tab w:val="right" w:pos="9072"/>
      </w:tabs>
    </w:pPr>
  </w:style>
  <w:style w:type="character" w:customStyle="1" w:styleId="PieddepageCar">
    <w:name w:val="Pied de page Car"/>
    <w:basedOn w:val="Policepardfaut"/>
    <w:link w:val="Pieddepage"/>
    <w:uiPriority w:val="99"/>
    <w:rsid w:val="00E53594"/>
    <w:rPr>
      <w:rFonts w:ascii="Verdana" w:eastAsia="MS Mincho" w:hAnsi="Verdana" w:cs="Verdana"/>
      <w:sz w:val="28"/>
      <w:szCs w:val="28"/>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3621">
      <w:bodyDiv w:val="1"/>
      <w:marLeft w:val="0"/>
      <w:marRight w:val="0"/>
      <w:marTop w:val="0"/>
      <w:marBottom w:val="0"/>
      <w:divBdr>
        <w:top w:val="none" w:sz="0" w:space="0" w:color="auto"/>
        <w:left w:val="none" w:sz="0" w:space="0" w:color="auto"/>
        <w:bottom w:val="none" w:sz="0" w:space="0" w:color="auto"/>
        <w:right w:val="none" w:sz="0" w:space="0" w:color="auto"/>
      </w:divBdr>
    </w:div>
    <w:div w:id="63991296">
      <w:bodyDiv w:val="1"/>
      <w:marLeft w:val="0"/>
      <w:marRight w:val="0"/>
      <w:marTop w:val="0"/>
      <w:marBottom w:val="0"/>
      <w:divBdr>
        <w:top w:val="none" w:sz="0" w:space="0" w:color="auto"/>
        <w:left w:val="none" w:sz="0" w:space="0" w:color="auto"/>
        <w:bottom w:val="none" w:sz="0" w:space="0" w:color="auto"/>
        <w:right w:val="none" w:sz="0" w:space="0" w:color="auto"/>
      </w:divBdr>
    </w:div>
    <w:div w:id="115684107">
      <w:bodyDiv w:val="1"/>
      <w:marLeft w:val="0"/>
      <w:marRight w:val="0"/>
      <w:marTop w:val="0"/>
      <w:marBottom w:val="0"/>
      <w:divBdr>
        <w:top w:val="none" w:sz="0" w:space="0" w:color="auto"/>
        <w:left w:val="none" w:sz="0" w:space="0" w:color="auto"/>
        <w:bottom w:val="none" w:sz="0" w:space="0" w:color="auto"/>
        <w:right w:val="none" w:sz="0" w:space="0" w:color="auto"/>
      </w:divBdr>
    </w:div>
    <w:div w:id="322903111">
      <w:bodyDiv w:val="1"/>
      <w:marLeft w:val="0"/>
      <w:marRight w:val="0"/>
      <w:marTop w:val="0"/>
      <w:marBottom w:val="0"/>
      <w:divBdr>
        <w:top w:val="none" w:sz="0" w:space="0" w:color="auto"/>
        <w:left w:val="none" w:sz="0" w:space="0" w:color="auto"/>
        <w:bottom w:val="none" w:sz="0" w:space="0" w:color="auto"/>
        <w:right w:val="none" w:sz="0" w:space="0" w:color="auto"/>
      </w:divBdr>
    </w:div>
    <w:div w:id="352996254">
      <w:bodyDiv w:val="1"/>
      <w:marLeft w:val="0"/>
      <w:marRight w:val="0"/>
      <w:marTop w:val="0"/>
      <w:marBottom w:val="0"/>
      <w:divBdr>
        <w:top w:val="none" w:sz="0" w:space="0" w:color="auto"/>
        <w:left w:val="none" w:sz="0" w:space="0" w:color="auto"/>
        <w:bottom w:val="none" w:sz="0" w:space="0" w:color="auto"/>
        <w:right w:val="none" w:sz="0" w:space="0" w:color="auto"/>
      </w:divBdr>
      <w:divsChild>
        <w:div w:id="287468747">
          <w:marLeft w:val="0"/>
          <w:marRight w:val="0"/>
          <w:marTop w:val="0"/>
          <w:marBottom w:val="0"/>
          <w:divBdr>
            <w:top w:val="none" w:sz="0" w:space="0" w:color="auto"/>
            <w:left w:val="none" w:sz="0" w:space="0" w:color="auto"/>
            <w:bottom w:val="none" w:sz="0" w:space="0" w:color="auto"/>
            <w:right w:val="none" w:sz="0" w:space="0" w:color="auto"/>
          </w:divBdr>
        </w:div>
        <w:div w:id="1615555149">
          <w:marLeft w:val="0"/>
          <w:marRight w:val="0"/>
          <w:marTop w:val="0"/>
          <w:marBottom w:val="0"/>
          <w:divBdr>
            <w:top w:val="none" w:sz="0" w:space="0" w:color="auto"/>
            <w:left w:val="none" w:sz="0" w:space="0" w:color="auto"/>
            <w:bottom w:val="none" w:sz="0" w:space="0" w:color="auto"/>
            <w:right w:val="none" w:sz="0" w:space="0" w:color="auto"/>
          </w:divBdr>
        </w:div>
        <w:div w:id="894585942">
          <w:marLeft w:val="0"/>
          <w:marRight w:val="0"/>
          <w:marTop w:val="0"/>
          <w:marBottom w:val="0"/>
          <w:divBdr>
            <w:top w:val="none" w:sz="0" w:space="0" w:color="auto"/>
            <w:left w:val="none" w:sz="0" w:space="0" w:color="auto"/>
            <w:bottom w:val="none" w:sz="0" w:space="0" w:color="auto"/>
            <w:right w:val="none" w:sz="0" w:space="0" w:color="auto"/>
          </w:divBdr>
        </w:div>
      </w:divsChild>
    </w:div>
    <w:div w:id="389117945">
      <w:bodyDiv w:val="1"/>
      <w:marLeft w:val="0"/>
      <w:marRight w:val="0"/>
      <w:marTop w:val="0"/>
      <w:marBottom w:val="0"/>
      <w:divBdr>
        <w:top w:val="none" w:sz="0" w:space="0" w:color="auto"/>
        <w:left w:val="none" w:sz="0" w:space="0" w:color="auto"/>
        <w:bottom w:val="none" w:sz="0" w:space="0" w:color="auto"/>
        <w:right w:val="none" w:sz="0" w:space="0" w:color="auto"/>
      </w:divBdr>
    </w:div>
    <w:div w:id="450244383">
      <w:bodyDiv w:val="1"/>
      <w:marLeft w:val="0"/>
      <w:marRight w:val="0"/>
      <w:marTop w:val="0"/>
      <w:marBottom w:val="0"/>
      <w:divBdr>
        <w:top w:val="none" w:sz="0" w:space="0" w:color="auto"/>
        <w:left w:val="none" w:sz="0" w:space="0" w:color="auto"/>
        <w:bottom w:val="none" w:sz="0" w:space="0" w:color="auto"/>
        <w:right w:val="none" w:sz="0" w:space="0" w:color="auto"/>
      </w:divBdr>
      <w:divsChild>
        <w:div w:id="1729916553">
          <w:marLeft w:val="0"/>
          <w:marRight w:val="0"/>
          <w:marTop w:val="0"/>
          <w:marBottom w:val="0"/>
          <w:divBdr>
            <w:top w:val="none" w:sz="0" w:space="0" w:color="auto"/>
            <w:left w:val="none" w:sz="0" w:space="0" w:color="auto"/>
            <w:bottom w:val="none" w:sz="0" w:space="0" w:color="auto"/>
            <w:right w:val="none" w:sz="0" w:space="0" w:color="auto"/>
          </w:divBdr>
        </w:div>
        <w:div w:id="718213090">
          <w:marLeft w:val="0"/>
          <w:marRight w:val="0"/>
          <w:marTop w:val="0"/>
          <w:marBottom w:val="0"/>
          <w:divBdr>
            <w:top w:val="none" w:sz="0" w:space="0" w:color="auto"/>
            <w:left w:val="none" w:sz="0" w:space="0" w:color="auto"/>
            <w:bottom w:val="none" w:sz="0" w:space="0" w:color="auto"/>
            <w:right w:val="none" w:sz="0" w:space="0" w:color="auto"/>
          </w:divBdr>
        </w:div>
        <w:div w:id="1879856430">
          <w:marLeft w:val="0"/>
          <w:marRight w:val="0"/>
          <w:marTop w:val="0"/>
          <w:marBottom w:val="0"/>
          <w:divBdr>
            <w:top w:val="none" w:sz="0" w:space="0" w:color="auto"/>
            <w:left w:val="none" w:sz="0" w:space="0" w:color="auto"/>
            <w:bottom w:val="none" w:sz="0" w:space="0" w:color="auto"/>
            <w:right w:val="none" w:sz="0" w:space="0" w:color="auto"/>
          </w:divBdr>
        </w:div>
        <w:div w:id="1553468685">
          <w:marLeft w:val="0"/>
          <w:marRight w:val="0"/>
          <w:marTop w:val="0"/>
          <w:marBottom w:val="0"/>
          <w:divBdr>
            <w:top w:val="none" w:sz="0" w:space="0" w:color="auto"/>
            <w:left w:val="none" w:sz="0" w:space="0" w:color="auto"/>
            <w:bottom w:val="none" w:sz="0" w:space="0" w:color="auto"/>
            <w:right w:val="none" w:sz="0" w:space="0" w:color="auto"/>
          </w:divBdr>
        </w:div>
        <w:div w:id="1139298313">
          <w:marLeft w:val="0"/>
          <w:marRight w:val="0"/>
          <w:marTop w:val="0"/>
          <w:marBottom w:val="0"/>
          <w:divBdr>
            <w:top w:val="none" w:sz="0" w:space="0" w:color="auto"/>
            <w:left w:val="none" w:sz="0" w:space="0" w:color="auto"/>
            <w:bottom w:val="none" w:sz="0" w:space="0" w:color="auto"/>
            <w:right w:val="none" w:sz="0" w:space="0" w:color="auto"/>
          </w:divBdr>
        </w:div>
      </w:divsChild>
    </w:div>
    <w:div w:id="473105389">
      <w:bodyDiv w:val="1"/>
      <w:marLeft w:val="0"/>
      <w:marRight w:val="0"/>
      <w:marTop w:val="0"/>
      <w:marBottom w:val="0"/>
      <w:divBdr>
        <w:top w:val="none" w:sz="0" w:space="0" w:color="auto"/>
        <w:left w:val="none" w:sz="0" w:space="0" w:color="auto"/>
        <w:bottom w:val="none" w:sz="0" w:space="0" w:color="auto"/>
        <w:right w:val="none" w:sz="0" w:space="0" w:color="auto"/>
      </w:divBdr>
    </w:div>
    <w:div w:id="569736714">
      <w:bodyDiv w:val="1"/>
      <w:marLeft w:val="0"/>
      <w:marRight w:val="0"/>
      <w:marTop w:val="0"/>
      <w:marBottom w:val="0"/>
      <w:divBdr>
        <w:top w:val="none" w:sz="0" w:space="0" w:color="auto"/>
        <w:left w:val="none" w:sz="0" w:space="0" w:color="auto"/>
        <w:bottom w:val="none" w:sz="0" w:space="0" w:color="auto"/>
        <w:right w:val="none" w:sz="0" w:space="0" w:color="auto"/>
      </w:divBdr>
    </w:div>
    <w:div w:id="581375257">
      <w:bodyDiv w:val="1"/>
      <w:marLeft w:val="0"/>
      <w:marRight w:val="0"/>
      <w:marTop w:val="0"/>
      <w:marBottom w:val="0"/>
      <w:divBdr>
        <w:top w:val="none" w:sz="0" w:space="0" w:color="auto"/>
        <w:left w:val="none" w:sz="0" w:space="0" w:color="auto"/>
        <w:bottom w:val="none" w:sz="0" w:space="0" w:color="auto"/>
        <w:right w:val="none" w:sz="0" w:space="0" w:color="auto"/>
      </w:divBdr>
    </w:div>
    <w:div w:id="623511223">
      <w:bodyDiv w:val="1"/>
      <w:marLeft w:val="0"/>
      <w:marRight w:val="0"/>
      <w:marTop w:val="0"/>
      <w:marBottom w:val="0"/>
      <w:divBdr>
        <w:top w:val="none" w:sz="0" w:space="0" w:color="auto"/>
        <w:left w:val="none" w:sz="0" w:space="0" w:color="auto"/>
        <w:bottom w:val="none" w:sz="0" w:space="0" w:color="auto"/>
        <w:right w:val="none" w:sz="0" w:space="0" w:color="auto"/>
      </w:divBdr>
    </w:div>
    <w:div w:id="719279972">
      <w:bodyDiv w:val="1"/>
      <w:marLeft w:val="0"/>
      <w:marRight w:val="0"/>
      <w:marTop w:val="0"/>
      <w:marBottom w:val="0"/>
      <w:divBdr>
        <w:top w:val="none" w:sz="0" w:space="0" w:color="auto"/>
        <w:left w:val="none" w:sz="0" w:space="0" w:color="auto"/>
        <w:bottom w:val="none" w:sz="0" w:space="0" w:color="auto"/>
        <w:right w:val="none" w:sz="0" w:space="0" w:color="auto"/>
      </w:divBdr>
    </w:div>
    <w:div w:id="750278162">
      <w:bodyDiv w:val="1"/>
      <w:marLeft w:val="0"/>
      <w:marRight w:val="0"/>
      <w:marTop w:val="0"/>
      <w:marBottom w:val="0"/>
      <w:divBdr>
        <w:top w:val="none" w:sz="0" w:space="0" w:color="auto"/>
        <w:left w:val="none" w:sz="0" w:space="0" w:color="auto"/>
        <w:bottom w:val="none" w:sz="0" w:space="0" w:color="auto"/>
        <w:right w:val="none" w:sz="0" w:space="0" w:color="auto"/>
      </w:divBdr>
    </w:div>
    <w:div w:id="881358486">
      <w:bodyDiv w:val="1"/>
      <w:marLeft w:val="0"/>
      <w:marRight w:val="0"/>
      <w:marTop w:val="0"/>
      <w:marBottom w:val="0"/>
      <w:divBdr>
        <w:top w:val="none" w:sz="0" w:space="0" w:color="auto"/>
        <w:left w:val="none" w:sz="0" w:space="0" w:color="auto"/>
        <w:bottom w:val="none" w:sz="0" w:space="0" w:color="auto"/>
        <w:right w:val="none" w:sz="0" w:space="0" w:color="auto"/>
      </w:divBdr>
    </w:div>
    <w:div w:id="922029327">
      <w:bodyDiv w:val="1"/>
      <w:marLeft w:val="0"/>
      <w:marRight w:val="0"/>
      <w:marTop w:val="0"/>
      <w:marBottom w:val="0"/>
      <w:divBdr>
        <w:top w:val="none" w:sz="0" w:space="0" w:color="auto"/>
        <w:left w:val="none" w:sz="0" w:space="0" w:color="auto"/>
        <w:bottom w:val="none" w:sz="0" w:space="0" w:color="auto"/>
        <w:right w:val="none" w:sz="0" w:space="0" w:color="auto"/>
      </w:divBdr>
    </w:div>
    <w:div w:id="927081942">
      <w:bodyDiv w:val="1"/>
      <w:marLeft w:val="0"/>
      <w:marRight w:val="0"/>
      <w:marTop w:val="0"/>
      <w:marBottom w:val="0"/>
      <w:divBdr>
        <w:top w:val="none" w:sz="0" w:space="0" w:color="auto"/>
        <w:left w:val="none" w:sz="0" w:space="0" w:color="auto"/>
        <w:bottom w:val="none" w:sz="0" w:space="0" w:color="auto"/>
        <w:right w:val="none" w:sz="0" w:space="0" w:color="auto"/>
      </w:divBdr>
    </w:div>
    <w:div w:id="1025132925">
      <w:bodyDiv w:val="1"/>
      <w:marLeft w:val="0"/>
      <w:marRight w:val="0"/>
      <w:marTop w:val="0"/>
      <w:marBottom w:val="0"/>
      <w:divBdr>
        <w:top w:val="none" w:sz="0" w:space="0" w:color="auto"/>
        <w:left w:val="none" w:sz="0" w:space="0" w:color="auto"/>
        <w:bottom w:val="none" w:sz="0" w:space="0" w:color="auto"/>
        <w:right w:val="none" w:sz="0" w:space="0" w:color="auto"/>
      </w:divBdr>
    </w:div>
    <w:div w:id="1144002698">
      <w:bodyDiv w:val="1"/>
      <w:marLeft w:val="0"/>
      <w:marRight w:val="0"/>
      <w:marTop w:val="0"/>
      <w:marBottom w:val="0"/>
      <w:divBdr>
        <w:top w:val="none" w:sz="0" w:space="0" w:color="auto"/>
        <w:left w:val="none" w:sz="0" w:space="0" w:color="auto"/>
        <w:bottom w:val="none" w:sz="0" w:space="0" w:color="auto"/>
        <w:right w:val="none" w:sz="0" w:space="0" w:color="auto"/>
      </w:divBdr>
    </w:div>
    <w:div w:id="1169255639">
      <w:bodyDiv w:val="1"/>
      <w:marLeft w:val="0"/>
      <w:marRight w:val="0"/>
      <w:marTop w:val="0"/>
      <w:marBottom w:val="0"/>
      <w:divBdr>
        <w:top w:val="none" w:sz="0" w:space="0" w:color="auto"/>
        <w:left w:val="none" w:sz="0" w:space="0" w:color="auto"/>
        <w:bottom w:val="none" w:sz="0" w:space="0" w:color="auto"/>
        <w:right w:val="none" w:sz="0" w:space="0" w:color="auto"/>
      </w:divBdr>
    </w:div>
    <w:div w:id="1212426451">
      <w:bodyDiv w:val="1"/>
      <w:marLeft w:val="0"/>
      <w:marRight w:val="0"/>
      <w:marTop w:val="0"/>
      <w:marBottom w:val="0"/>
      <w:divBdr>
        <w:top w:val="none" w:sz="0" w:space="0" w:color="auto"/>
        <w:left w:val="none" w:sz="0" w:space="0" w:color="auto"/>
        <w:bottom w:val="none" w:sz="0" w:space="0" w:color="auto"/>
        <w:right w:val="none" w:sz="0" w:space="0" w:color="auto"/>
      </w:divBdr>
      <w:divsChild>
        <w:div w:id="1456950605">
          <w:marLeft w:val="0"/>
          <w:marRight w:val="0"/>
          <w:marTop w:val="0"/>
          <w:marBottom w:val="0"/>
          <w:divBdr>
            <w:top w:val="none" w:sz="0" w:space="0" w:color="auto"/>
            <w:left w:val="none" w:sz="0" w:space="0" w:color="auto"/>
            <w:bottom w:val="none" w:sz="0" w:space="0" w:color="auto"/>
            <w:right w:val="none" w:sz="0" w:space="0" w:color="auto"/>
          </w:divBdr>
        </w:div>
        <w:div w:id="340552191">
          <w:marLeft w:val="0"/>
          <w:marRight w:val="0"/>
          <w:marTop w:val="0"/>
          <w:marBottom w:val="0"/>
          <w:divBdr>
            <w:top w:val="none" w:sz="0" w:space="0" w:color="auto"/>
            <w:left w:val="none" w:sz="0" w:space="0" w:color="auto"/>
            <w:bottom w:val="none" w:sz="0" w:space="0" w:color="auto"/>
            <w:right w:val="none" w:sz="0" w:space="0" w:color="auto"/>
          </w:divBdr>
        </w:div>
        <w:div w:id="372384416">
          <w:marLeft w:val="0"/>
          <w:marRight w:val="0"/>
          <w:marTop w:val="0"/>
          <w:marBottom w:val="0"/>
          <w:divBdr>
            <w:top w:val="none" w:sz="0" w:space="0" w:color="auto"/>
            <w:left w:val="none" w:sz="0" w:space="0" w:color="auto"/>
            <w:bottom w:val="none" w:sz="0" w:space="0" w:color="auto"/>
            <w:right w:val="none" w:sz="0" w:space="0" w:color="auto"/>
          </w:divBdr>
        </w:div>
        <w:div w:id="2007586915">
          <w:marLeft w:val="0"/>
          <w:marRight w:val="0"/>
          <w:marTop w:val="0"/>
          <w:marBottom w:val="0"/>
          <w:divBdr>
            <w:top w:val="none" w:sz="0" w:space="0" w:color="auto"/>
            <w:left w:val="none" w:sz="0" w:space="0" w:color="auto"/>
            <w:bottom w:val="none" w:sz="0" w:space="0" w:color="auto"/>
            <w:right w:val="none" w:sz="0" w:space="0" w:color="auto"/>
          </w:divBdr>
        </w:div>
        <w:div w:id="2012247239">
          <w:marLeft w:val="0"/>
          <w:marRight w:val="0"/>
          <w:marTop w:val="0"/>
          <w:marBottom w:val="0"/>
          <w:divBdr>
            <w:top w:val="none" w:sz="0" w:space="0" w:color="auto"/>
            <w:left w:val="none" w:sz="0" w:space="0" w:color="auto"/>
            <w:bottom w:val="none" w:sz="0" w:space="0" w:color="auto"/>
            <w:right w:val="none" w:sz="0" w:space="0" w:color="auto"/>
          </w:divBdr>
        </w:div>
        <w:div w:id="311518674">
          <w:marLeft w:val="0"/>
          <w:marRight w:val="0"/>
          <w:marTop w:val="0"/>
          <w:marBottom w:val="0"/>
          <w:divBdr>
            <w:top w:val="none" w:sz="0" w:space="0" w:color="auto"/>
            <w:left w:val="none" w:sz="0" w:space="0" w:color="auto"/>
            <w:bottom w:val="none" w:sz="0" w:space="0" w:color="auto"/>
            <w:right w:val="none" w:sz="0" w:space="0" w:color="auto"/>
          </w:divBdr>
        </w:div>
      </w:divsChild>
    </w:div>
    <w:div w:id="1303853179">
      <w:bodyDiv w:val="1"/>
      <w:marLeft w:val="0"/>
      <w:marRight w:val="0"/>
      <w:marTop w:val="0"/>
      <w:marBottom w:val="0"/>
      <w:divBdr>
        <w:top w:val="none" w:sz="0" w:space="0" w:color="auto"/>
        <w:left w:val="none" w:sz="0" w:space="0" w:color="auto"/>
        <w:bottom w:val="none" w:sz="0" w:space="0" w:color="auto"/>
        <w:right w:val="none" w:sz="0" w:space="0" w:color="auto"/>
      </w:divBdr>
    </w:div>
    <w:div w:id="1337685227">
      <w:bodyDiv w:val="1"/>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
        <w:div w:id="1736928915">
          <w:marLeft w:val="0"/>
          <w:marRight w:val="0"/>
          <w:marTop w:val="0"/>
          <w:marBottom w:val="0"/>
          <w:divBdr>
            <w:top w:val="none" w:sz="0" w:space="0" w:color="auto"/>
            <w:left w:val="none" w:sz="0" w:space="0" w:color="auto"/>
            <w:bottom w:val="none" w:sz="0" w:space="0" w:color="auto"/>
            <w:right w:val="none" w:sz="0" w:space="0" w:color="auto"/>
          </w:divBdr>
        </w:div>
        <w:div w:id="578632430">
          <w:marLeft w:val="0"/>
          <w:marRight w:val="0"/>
          <w:marTop w:val="0"/>
          <w:marBottom w:val="0"/>
          <w:divBdr>
            <w:top w:val="none" w:sz="0" w:space="0" w:color="auto"/>
            <w:left w:val="none" w:sz="0" w:space="0" w:color="auto"/>
            <w:bottom w:val="none" w:sz="0" w:space="0" w:color="auto"/>
            <w:right w:val="none" w:sz="0" w:space="0" w:color="auto"/>
          </w:divBdr>
        </w:div>
        <w:div w:id="1506899313">
          <w:marLeft w:val="0"/>
          <w:marRight w:val="0"/>
          <w:marTop w:val="0"/>
          <w:marBottom w:val="0"/>
          <w:divBdr>
            <w:top w:val="none" w:sz="0" w:space="0" w:color="auto"/>
            <w:left w:val="none" w:sz="0" w:space="0" w:color="auto"/>
            <w:bottom w:val="none" w:sz="0" w:space="0" w:color="auto"/>
            <w:right w:val="none" w:sz="0" w:space="0" w:color="auto"/>
          </w:divBdr>
        </w:div>
        <w:div w:id="241066780">
          <w:marLeft w:val="0"/>
          <w:marRight w:val="0"/>
          <w:marTop w:val="0"/>
          <w:marBottom w:val="0"/>
          <w:divBdr>
            <w:top w:val="none" w:sz="0" w:space="0" w:color="auto"/>
            <w:left w:val="none" w:sz="0" w:space="0" w:color="auto"/>
            <w:bottom w:val="none" w:sz="0" w:space="0" w:color="auto"/>
            <w:right w:val="none" w:sz="0" w:space="0" w:color="auto"/>
          </w:divBdr>
        </w:div>
      </w:divsChild>
    </w:div>
    <w:div w:id="1481532065">
      <w:bodyDiv w:val="1"/>
      <w:marLeft w:val="0"/>
      <w:marRight w:val="0"/>
      <w:marTop w:val="0"/>
      <w:marBottom w:val="0"/>
      <w:divBdr>
        <w:top w:val="none" w:sz="0" w:space="0" w:color="auto"/>
        <w:left w:val="none" w:sz="0" w:space="0" w:color="auto"/>
        <w:bottom w:val="none" w:sz="0" w:space="0" w:color="auto"/>
        <w:right w:val="none" w:sz="0" w:space="0" w:color="auto"/>
      </w:divBdr>
    </w:div>
    <w:div w:id="1502694816">
      <w:bodyDiv w:val="1"/>
      <w:marLeft w:val="0"/>
      <w:marRight w:val="0"/>
      <w:marTop w:val="0"/>
      <w:marBottom w:val="0"/>
      <w:divBdr>
        <w:top w:val="none" w:sz="0" w:space="0" w:color="auto"/>
        <w:left w:val="none" w:sz="0" w:space="0" w:color="auto"/>
        <w:bottom w:val="none" w:sz="0" w:space="0" w:color="auto"/>
        <w:right w:val="none" w:sz="0" w:space="0" w:color="auto"/>
      </w:divBdr>
    </w:div>
    <w:div w:id="1564754820">
      <w:bodyDiv w:val="1"/>
      <w:marLeft w:val="0"/>
      <w:marRight w:val="0"/>
      <w:marTop w:val="0"/>
      <w:marBottom w:val="0"/>
      <w:divBdr>
        <w:top w:val="none" w:sz="0" w:space="0" w:color="auto"/>
        <w:left w:val="none" w:sz="0" w:space="0" w:color="auto"/>
        <w:bottom w:val="none" w:sz="0" w:space="0" w:color="auto"/>
        <w:right w:val="none" w:sz="0" w:space="0" w:color="auto"/>
      </w:divBdr>
    </w:div>
    <w:div w:id="1717847077">
      <w:bodyDiv w:val="1"/>
      <w:marLeft w:val="0"/>
      <w:marRight w:val="0"/>
      <w:marTop w:val="0"/>
      <w:marBottom w:val="0"/>
      <w:divBdr>
        <w:top w:val="none" w:sz="0" w:space="0" w:color="auto"/>
        <w:left w:val="none" w:sz="0" w:space="0" w:color="auto"/>
        <w:bottom w:val="none" w:sz="0" w:space="0" w:color="auto"/>
        <w:right w:val="none" w:sz="0" w:space="0" w:color="auto"/>
      </w:divBdr>
    </w:div>
    <w:div w:id="1789540485">
      <w:bodyDiv w:val="1"/>
      <w:marLeft w:val="0"/>
      <w:marRight w:val="0"/>
      <w:marTop w:val="0"/>
      <w:marBottom w:val="0"/>
      <w:divBdr>
        <w:top w:val="none" w:sz="0" w:space="0" w:color="auto"/>
        <w:left w:val="none" w:sz="0" w:space="0" w:color="auto"/>
        <w:bottom w:val="none" w:sz="0" w:space="0" w:color="auto"/>
        <w:right w:val="none" w:sz="0" w:space="0" w:color="auto"/>
      </w:divBdr>
    </w:div>
    <w:div w:id="1841844802">
      <w:bodyDiv w:val="1"/>
      <w:marLeft w:val="0"/>
      <w:marRight w:val="0"/>
      <w:marTop w:val="0"/>
      <w:marBottom w:val="0"/>
      <w:divBdr>
        <w:top w:val="none" w:sz="0" w:space="0" w:color="auto"/>
        <w:left w:val="none" w:sz="0" w:space="0" w:color="auto"/>
        <w:bottom w:val="none" w:sz="0" w:space="0" w:color="auto"/>
        <w:right w:val="none" w:sz="0" w:space="0" w:color="auto"/>
      </w:divBdr>
    </w:div>
    <w:div w:id="1845707823">
      <w:bodyDiv w:val="1"/>
      <w:marLeft w:val="0"/>
      <w:marRight w:val="0"/>
      <w:marTop w:val="0"/>
      <w:marBottom w:val="0"/>
      <w:divBdr>
        <w:top w:val="none" w:sz="0" w:space="0" w:color="auto"/>
        <w:left w:val="none" w:sz="0" w:space="0" w:color="auto"/>
        <w:bottom w:val="none" w:sz="0" w:space="0" w:color="auto"/>
        <w:right w:val="none" w:sz="0" w:space="0" w:color="auto"/>
      </w:divBdr>
      <w:divsChild>
        <w:div w:id="294606139">
          <w:marLeft w:val="0"/>
          <w:marRight w:val="0"/>
          <w:marTop w:val="0"/>
          <w:marBottom w:val="0"/>
          <w:divBdr>
            <w:top w:val="none" w:sz="0" w:space="0" w:color="auto"/>
            <w:left w:val="none" w:sz="0" w:space="0" w:color="auto"/>
            <w:bottom w:val="none" w:sz="0" w:space="0" w:color="auto"/>
            <w:right w:val="none" w:sz="0" w:space="0" w:color="auto"/>
          </w:divBdr>
        </w:div>
        <w:div w:id="1402219099">
          <w:marLeft w:val="0"/>
          <w:marRight w:val="0"/>
          <w:marTop w:val="0"/>
          <w:marBottom w:val="0"/>
          <w:divBdr>
            <w:top w:val="none" w:sz="0" w:space="0" w:color="auto"/>
            <w:left w:val="none" w:sz="0" w:space="0" w:color="auto"/>
            <w:bottom w:val="none" w:sz="0" w:space="0" w:color="auto"/>
            <w:right w:val="none" w:sz="0" w:space="0" w:color="auto"/>
          </w:divBdr>
        </w:div>
        <w:div w:id="1782676099">
          <w:marLeft w:val="0"/>
          <w:marRight w:val="0"/>
          <w:marTop w:val="0"/>
          <w:marBottom w:val="0"/>
          <w:divBdr>
            <w:top w:val="none" w:sz="0" w:space="0" w:color="auto"/>
            <w:left w:val="none" w:sz="0" w:space="0" w:color="auto"/>
            <w:bottom w:val="none" w:sz="0" w:space="0" w:color="auto"/>
            <w:right w:val="none" w:sz="0" w:space="0" w:color="auto"/>
          </w:divBdr>
        </w:div>
        <w:div w:id="727460613">
          <w:marLeft w:val="0"/>
          <w:marRight w:val="0"/>
          <w:marTop w:val="0"/>
          <w:marBottom w:val="0"/>
          <w:divBdr>
            <w:top w:val="none" w:sz="0" w:space="0" w:color="auto"/>
            <w:left w:val="none" w:sz="0" w:space="0" w:color="auto"/>
            <w:bottom w:val="none" w:sz="0" w:space="0" w:color="auto"/>
            <w:right w:val="none" w:sz="0" w:space="0" w:color="auto"/>
          </w:divBdr>
        </w:div>
      </w:divsChild>
    </w:div>
    <w:div w:id="1951668274">
      <w:bodyDiv w:val="1"/>
      <w:marLeft w:val="0"/>
      <w:marRight w:val="0"/>
      <w:marTop w:val="0"/>
      <w:marBottom w:val="0"/>
      <w:divBdr>
        <w:top w:val="none" w:sz="0" w:space="0" w:color="auto"/>
        <w:left w:val="none" w:sz="0" w:space="0" w:color="auto"/>
        <w:bottom w:val="none" w:sz="0" w:space="0" w:color="auto"/>
        <w:right w:val="none" w:sz="0" w:space="0" w:color="auto"/>
      </w:divBdr>
    </w:div>
    <w:div w:id="2047563953">
      <w:bodyDiv w:val="1"/>
      <w:marLeft w:val="0"/>
      <w:marRight w:val="0"/>
      <w:marTop w:val="0"/>
      <w:marBottom w:val="0"/>
      <w:divBdr>
        <w:top w:val="none" w:sz="0" w:space="0" w:color="auto"/>
        <w:left w:val="none" w:sz="0" w:space="0" w:color="auto"/>
        <w:bottom w:val="none" w:sz="0" w:space="0" w:color="auto"/>
        <w:right w:val="none" w:sz="0" w:space="0" w:color="auto"/>
      </w:divBdr>
    </w:div>
    <w:div w:id="2092847233">
      <w:bodyDiv w:val="1"/>
      <w:marLeft w:val="0"/>
      <w:marRight w:val="0"/>
      <w:marTop w:val="0"/>
      <w:marBottom w:val="0"/>
      <w:divBdr>
        <w:top w:val="none" w:sz="0" w:space="0" w:color="auto"/>
        <w:left w:val="none" w:sz="0" w:space="0" w:color="auto"/>
        <w:bottom w:val="none" w:sz="0" w:space="0" w:color="auto"/>
        <w:right w:val="none" w:sz="0" w:space="0" w:color="auto"/>
      </w:divBdr>
    </w:div>
    <w:div w:id="21115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1693</Words>
  <Characters>9315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Blaffart</dc:creator>
  <cp:keywords/>
  <cp:lastModifiedBy>Asbl St-Joseph UP Les Douze</cp:lastModifiedBy>
  <cp:revision>3</cp:revision>
  <cp:lastPrinted>2019-12-03T09:30:00Z</cp:lastPrinted>
  <dcterms:created xsi:type="dcterms:W3CDTF">2019-12-03T09:29:00Z</dcterms:created>
  <dcterms:modified xsi:type="dcterms:W3CDTF">2019-12-03T09:32:00Z</dcterms:modified>
</cp:coreProperties>
</file>